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1C1" w:rsidRPr="001241C1" w:rsidRDefault="001241C1" w:rsidP="001241C1">
      <w:pPr>
        <w:keepNext/>
        <w:widowControl/>
        <w:autoSpaceDE/>
        <w:autoSpaceDN/>
        <w:jc w:val="center"/>
        <w:outlineLvl w:val="3"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>Муниципальное бюджетное общеобразовательное учреждение</w:t>
      </w:r>
    </w:p>
    <w:p w:rsidR="001241C1" w:rsidRPr="001241C1" w:rsidRDefault="001241C1" w:rsidP="001241C1">
      <w:pPr>
        <w:widowControl/>
        <w:autoSpaceDE/>
        <w:autoSpaceDN/>
        <w:jc w:val="center"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>«Озёрная средняя общеобразовательная школа</w:t>
      </w:r>
    </w:p>
    <w:p w:rsidR="001241C1" w:rsidRPr="001241C1" w:rsidRDefault="001241C1" w:rsidP="001241C1">
      <w:pPr>
        <w:widowControl/>
        <w:autoSpaceDE/>
        <w:autoSpaceDN/>
        <w:jc w:val="center"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>Высокогорского муниципального района Республики Татарстан»</w:t>
      </w:r>
    </w:p>
    <w:p w:rsidR="001241C1" w:rsidRPr="001241C1" w:rsidRDefault="001241C1" w:rsidP="001241C1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tbl>
      <w:tblPr>
        <w:tblpPr w:leftFromText="180" w:rightFromText="180" w:bottomFromText="200" w:vertAnchor="text" w:horzAnchor="page" w:tblpX="1025" w:tblpY="179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2693"/>
        <w:gridCol w:w="3685"/>
      </w:tblGrid>
      <w:tr w:rsidR="001241C1" w:rsidRPr="001241C1" w:rsidTr="009B7296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«Рассмотрена» 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>на заседании МС школы, протокол №</w:t>
            </w:r>
            <w:r w:rsidR="009B7296">
              <w:rPr>
                <w:sz w:val="24"/>
                <w:szCs w:val="24"/>
                <w:lang w:bidi="ar-SA"/>
              </w:rPr>
              <w:t xml:space="preserve"> </w:t>
            </w:r>
            <w:r w:rsidR="009B7296">
              <w:rPr>
                <w:sz w:val="24"/>
                <w:szCs w:val="24"/>
                <w:u w:val="single"/>
                <w:lang w:bidi="ar-SA"/>
              </w:rPr>
              <w:t xml:space="preserve">1 </w:t>
            </w:r>
            <w:r w:rsidR="009B7296">
              <w:rPr>
                <w:sz w:val="24"/>
                <w:szCs w:val="24"/>
                <w:lang w:bidi="ar-SA"/>
              </w:rPr>
              <w:t xml:space="preserve">от </w:t>
            </w:r>
            <w:r w:rsidR="009B7296" w:rsidRPr="009B7296">
              <w:rPr>
                <w:sz w:val="24"/>
                <w:szCs w:val="24"/>
                <w:u w:val="single"/>
                <w:lang w:bidi="ar-SA"/>
              </w:rPr>
              <w:t>26 августа</w:t>
            </w:r>
            <w:r w:rsidRPr="001241C1">
              <w:rPr>
                <w:sz w:val="24"/>
                <w:szCs w:val="24"/>
                <w:lang w:bidi="ar-SA"/>
              </w:rPr>
              <w:t xml:space="preserve"> 2022 г. 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Руководитель:  </w:t>
            </w:r>
            <w:r w:rsidRPr="001241C1">
              <w:rPr>
                <w:sz w:val="24"/>
                <w:szCs w:val="24"/>
                <w:u w:val="single"/>
                <w:lang w:bidi="ar-SA"/>
              </w:rPr>
              <w:t>_______________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                        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«Согласована» 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u w:val="single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>ЗДУР:_______________</w:t>
            </w:r>
            <w:r w:rsidRPr="001241C1">
              <w:rPr>
                <w:sz w:val="24"/>
                <w:szCs w:val="24"/>
                <w:u w:val="single"/>
                <w:lang w:bidi="ar-SA"/>
              </w:rPr>
              <w:t xml:space="preserve"> </w:t>
            </w:r>
          </w:p>
          <w:p w:rsidR="001241C1" w:rsidRPr="001241C1" w:rsidRDefault="009B7296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«</w:t>
            </w:r>
            <w:r w:rsidRPr="009B7296">
              <w:rPr>
                <w:sz w:val="24"/>
                <w:szCs w:val="24"/>
                <w:u w:val="single"/>
                <w:lang w:bidi="ar-SA"/>
              </w:rPr>
              <w:t>29</w:t>
            </w:r>
            <w:r>
              <w:rPr>
                <w:sz w:val="24"/>
                <w:szCs w:val="24"/>
                <w:lang w:bidi="ar-SA"/>
              </w:rPr>
              <w:t xml:space="preserve">» </w:t>
            </w:r>
            <w:r w:rsidRPr="009B7296">
              <w:rPr>
                <w:sz w:val="24"/>
                <w:szCs w:val="24"/>
                <w:u w:val="single"/>
                <w:lang w:bidi="ar-SA"/>
              </w:rPr>
              <w:t xml:space="preserve">августа </w:t>
            </w:r>
            <w:r w:rsidR="001241C1" w:rsidRPr="001241C1">
              <w:rPr>
                <w:sz w:val="24"/>
                <w:szCs w:val="24"/>
                <w:lang w:bidi="ar-SA"/>
              </w:rPr>
              <w:t xml:space="preserve">2022 г.       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8"/>
                <w:szCs w:val="28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          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«Утверждена» </w:t>
            </w:r>
          </w:p>
          <w:p w:rsidR="001241C1" w:rsidRPr="001241C1" w:rsidRDefault="009B7296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Приказ № </w:t>
            </w:r>
            <w:r w:rsidRPr="009B7296">
              <w:rPr>
                <w:sz w:val="24"/>
                <w:szCs w:val="24"/>
                <w:u w:val="single"/>
                <w:lang w:bidi="ar-SA"/>
              </w:rPr>
              <w:t>58</w:t>
            </w:r>
            <w:r>
              <w:rPr>
                <w:sz w:val="24"/>
                <w:szCs w:val="24"/>
                <w:lang w:bidi="ar-SA"/>
              </w:rPr>
              <w:t xml:space="preserve"> </w:t>
            </w:r>
            <w:r w:rsidR="001241C1" w:rsidRPr="001241C1">
              <w:rPr>
                <w:sz w:val="24"/>
                <w:szCs w:val="24"/>
                <w:lang w:bidi="ar-SA"/>
              </w:rPr>
              <w:t>от</w:t>
            </w:r>
            <w:r>
              <w:rPr>
                <w:sz w:val="24"/>
                <w:szCs w:val="24"/>
                <w:u w:val="single"/>
                <w:lang w:bidi="ar-SA"/>
              </w:rPr>
              <w:t xml:space="preserve"> 29 августа </w:t>
            </w:r>
            <w:r w:rsidR="001241C1" w:rsidRPr="001241C1">
              <w:rPr>
                <w:sz w:val="24"/>
                <w:szCs w:val="24"/>
                <w:lang w:bidi="ar-SA"/>
              </w:rPr>
              <w:t>2022 г</w:t>
            </w:r>
          </w:p>
          <w:p w:rsidR="001241C1" w:rsidRPr="001241C1" w:rsidRDefault="001241C1" w:rsidP="001241C1">
            <w:pPr>
              <w:keepNext/>
              <w:widowControl/>
              <w:autoSpaceDE/>
              <w:autoSpaceDN/>
              <w:spacing w:line="276" w:lineRule="auto"/>
              <w:outlineLvl w:val="3"/>
              <w:rPr>
                <w:sz w:val="28"/>
                <w:szCs w:val="28"/>
                <w:lang w:bidi="ar-SA"/>
              </w:rPr>
            </w:pPr>
            <w:r w:rsidRPr="001241C1">
              <w:rPr>
                <w:sz w:val="24"/>
                <w:szCs w:val="24"/>
                <w:lang w:bidi="ar-SA"/>
              </w:rPr>
              <w:t xml:space="preserve">Директор школы: </w:t>
            </w:r>
            <w:r w:rsidRPr="001241C1">
              <w:rPr>
                <w:sz w:val="24"/>
                <w:szCs w:val="24"/>
                <w:u w:val="single"/>
                <w:lang w:bidi="ar-SA"/>
              </w:rPr>
              <w:t xml:space="preserve">    __________</w:t>
            </w:r>
          </w:p>
        </w:tc>
      </w:tr>
    </w:tbl>
    <w:p w:rsidR="001241C1" w:rsidRPr="001241C1" w:rsidRDefault="001241C1" w:rsidP="001241C1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p w:rsidR="001241C1" w:rsidRPr="001241C1" w:rsidRDefault="001241C1" w:rsidP="001241C1">
      <w:pPr>
        <w:keepNext/>
        <w:widowControl/>
        <w:autoSpaceDE/>
        <w:autoSpaceDN/>
        <w:outlineLvl w:val="3"/>
        <w:rPr>
          <w:sz w:val="28"/>
          <w:szCs w:val="28"/>
          <w:lang w:bidi="ar-SA"/>
        </w:rPr>
      </w:pPr>
    </w:p>
    <w:p w:rsidR="001241C1" w:rsidRPr="001241C1" w:rsidRDefault="001241C1" w:rsidP="001241C1">
      <w:pPr>
        <w:keepNext/>
        <w:widowControl/>
        <w:autoSpaceDE/>
        <w:autoSpaceDN/>
        <w:outlineLvl w:val="3"/>
        <w:rPr>
          <w:sz w:val="32"/>
          <w:szCs w:val="24"/>
          <w:lang w:bidi="ar-SA"/>
        </w:rPr>
      </w:pPr>
      <w:r w:rsidRPr="001241C1">
        <w:rPr>
          <w:sz w:val="24"/>
          <w:szCs w:val="24"/>
          <w:lang w:bidi="ar-SA"/>
        </w:rPr>
        <w:t xml:space="preserve">                        </w:t>
      </w:r>
      <w:r w:rsidRPr="001241C1">
        <w:rPr>
          <w:sz w:val="32"/>
          <w:szCs w:val="24"/>
          <w:lang w:bidi="ar-SA"/>
        </w:rPr>
        <w:t xml:space="preserve">             </w:t>
      </w:r>
      <w:r w:rsidRPr="001241C1">
        <w:rPr>
          <w:sz w:val="24"/>
          <w:szCs w:val="24"/>
          <w:lang w:bidi="ar-SA"/>
        </w:rPr>
        <w:tab/>
      </w:r>
      <w:r w:rsidRPr="001241C1">
        <w:rPr>
          <w:sz w:val="24"/>
          <w:szCs w:val="24"/>
          <w:lang w:bidi="ar-SA"/>
        </w:rPr>
        <w:tab/>
      </w:r>
    </w:p>
    <w:p w:rsidR="001241C1" w:rsidRPr="001241C1" w:rsidRDefault="001241C1" w:rsidP="001241C1">
      <w:pPr>
        <w:widowControl/>
        <w:autoSpaceDE/>
        <w:autoSpaceDN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 xml:space="preserve">                </w:t>
      </w:r>
      <w:r w:rsidRPr="001241C1">
        <w:rPr>
          <w:sz w:val="24"/>
          <w:szCs w:val="24"/>
          <w:lang w:bidi="ar-SA"/>
        </w:rPr>
        <w:tab/>
        <w:t xml:space="preserve">                   </w:t>
      </w:r>
      <w:r w:rsidRPr="001241C1">
        <w:rPr>
          <w:sz w:val="24"/>
          <w:szCs w:val="24"/>
          <w:lang w:bidi="ar-SA"/>
        </w:rPr>
        <w:tab/>
        <w:t xml:space="preserve">                              </w:t>
      </w:r>
    </w:p>
    <w:p w:rsidR="001241C1" w:rsidRPr="001241C1" w:rsidRDefault="001241C1" w:rsidP="001241C1">
      <w:pPr>
        <w:widowControl/>
        <w:autoSpaceDE/>
        <w:autoSpaceDN/>
        <w:rPr>
          <w:sz w:val="24"/>
          <w:szCs w:val="24"/>
          <w:u w:val="single"/>
          <w:lang w:bidi="ar-SA"/>
        </w:rPr>
      </w:pPr>
      <w:r w:rsidRPr="001241C1">
        <w:rPr>
          <w:sz w:val="24"/>
          <w:szCs w:val="24"/>
          <w:lang w:bidi="ar-SA"/>
        </w:rPr>
        <w:tab/>
        <w:t xml:space="preserve">        .</w:t>
      </w:r>
    </w:p>
    <w:p w:rsidR="001241C1" w:rsidRPr="001241C1" w:rsidRDefault="001241C1" w:rsidP="001241C1">
      <w:pPr>
        <w:widowControl/>
        <w:autoSpaceDE/>
        <w:autoSpaceDN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 xml:space="preserve">                                             </w:t>
      </w:r>
    </w:p>
    <w:p w:rsidR="001241C1" w:rsidRPr="001241C1" w:rsidRDefault="001241C1" w:rsidP="001241C1">
      <w:pPr>
        <w:widowControl/>
        <w:autoSpaceDE/>
        <w:autoSpaceDN/>
        <w:ind w:firstLine="900"/>
        <w:jc w:val="center"/>
        <w:rPr>
          <w:sz w:val="32"/>
          <w:szCs w:val="24"/>
          <w:lang w:bidi="ar-SA"/>
        </w:rPr>
      </w:pPr>
    </w:p>
    <w:p w:rsidR="001241C1" w:rsidRPr="001241C1" w:rsidRDefault="001241C1" w:rsidP="001241C1">
      <w:pPr>
        <w:widowControl/>
        <w:autoSpaceDE/>
        <w:autoSpaceDN/>
        <w:ind w:firstLine="900"/>
        <w:jc w:val="center"/>
        <w:rPr>
          <w:i/>
          <w:sz w:val="44"/>
          <w:szCs w:val="24"/>
          <w:lang w:bidi="ar-SA"/>
        </w:rPr>
      </w:pPr>
    </w:p>
    <w:p w:rsidR="001241C1" w:rsidRPr="001241C1" w:rsidRDefault="001241C1" w:rsidP="001241C1">
      <w:pPr>
        <w:widowControl/>
        <w:tabs>
          <w:tab w:val="left" w:pos="7480"/>
        </w:tabs>
        <w:autoSpaceDE/>
        <w:autoSpaceDN/>
        <w:jc w:val="center"/>
        <w:rPr>
          <w:sz w:val="36"/>
          <w:szCs w:val="36"/>
          <w:lang w:bidi="ar-SA"/>
        </w:rPr>
      </w:pPr>
      <w:r w:rsidRPr="001241C1">
        <w:rPr>
          <w:sz w:val="36"/>
          <w:szCs w:val="36"/>
          <w:lang w:bidi="ar-SA"/>
        </w:rPr>
        <w:t xml:space="preserve">Рабочая программа </w:t>
      </w:r>
    </w:p>
    <w:p w:rsidR="001241C1" w:rsidRPr="001241C1" w:rsidRDefault="001241C1" w:rsidP="001241C1">
      <w:pPr>
        <w:widowControl/>
        <w:tabs>
          <w:tab w:val="left" w:pos="7480"/>
        </w:tabs>
        <w:autoSpaceDE/>
        <w:autoSpaceDN/>
        <w:jc w:val="center"/>
        <w:rPr>
          <w:sz w:val="36"/>
          <w:szCs w:val="36"/>
          <w:lang w:bidi="ar-SA"/>
        </w:rPr>
      </w:pPr>
      <w:r>
        <w:rPr>
          <w:sz w:val="36"/>
          <w:szCs w:val="36"/>
          <w:lang w:bidi="ar-SA"/>
        </w:rPr>
        <w:t>«Родной русский</w:t>
      </w:r>
      <w:r w:rsidRPr="001241C1">
        <w:rPr>
          <w:sz w:val="36"/>
          <w:szCs w:val="36"/>
          <w:lang w:bidi="ar-SA"/>
        </w:rPr>
        <w:t xml:space="preserve"> </w:t>
      </w:r>
      <w:r>
        <w:rPr>
          <w:sz w:val="36"/>
          <w:szCs w:val="36"/>
          <w:lang w:bidi="ar-SA"/>
        </w:rPr>
        <w:t>язык</w:t>
      </w:r>
      <w:r w:rsidRPr="001241C1">
        <w:rPr>
          <w:sz w:val="36"/>
          <w:szCs w:val="36"/>
          <w:lang w:bidi="ar-SA"/>
        </w:rPr>
        <w:t>»</w:t>
      </w:r>
    </w:p>
    <w:p w:rsidR="001241C1" w:rsidRPr="001241C1" w:rsidRDefault="001241C1" w:rsidP="001241C1">
      <w:pPr>
        <w:widowControl/>
        <w:tabs>
          <w:tab w:val="left" w:pos="7480"/>
        </w:tabs>
        <w:autoSpaceDE/>
        <w:autoSpaceDN/>
        <w:jc w:val="center"/>
        <w:rPr>
          <w:b/>
          <w:sz w:val="40"/>
          <w:szCs w:val="40"/>
          <w:lang w:bidi="ar-SA"/>
        </w:rPr>
      </w:pPr>
      <w:r w:rsidRPr="001241C1">
        <w:rPr>
          <w:sz w:val="36"/>
          <w:szCs w:val="36"/>
          <w:lang w:bidi="ar-SA"/>
        </w:rPr>
        <w:t xml:space="preserve">  8 класс по ФГОС ООО</w:t>
      </w:r>
    </w:p>
    <w:p w:rsidR="001241C1" w:rsidRPr="001241C1" w:rsidRDefault="001241C1" w:rsidP="001241C1">
      <w:pPr>
        <w:widowControl/>
        <w:tabs>
          <w:tab w:val="left" w:pos="7480"/>
        </w:tabs>
        <w:autoSpaceDE/>
        <w:autoSpaceDN/>
        <w:jc w:val="center"/>
        <w:rPr>
          <w:b/>
          <w:sz w:val="40"/>
          <w:szCs w:val="40"/>
          <w:lang w:bidi="ar-SA"/>
        </w:rPr>
      </w:pPr>
    </w:p>
    <w:p w:rsidR="001241C1" w:rsidRPr="001241C1" w:rsidRDefault="001241C1" w:rsidP="001241C1">
      <w:pPr>
        <w:widowControl/>
        <w:tabs>
          <w:tab w:val="left" w:pos="6165"/>
        </w:tabs>
        <w:autoSpaceDE/>
        <w:autoSpaceDN/>
        <w:jc w:val="center"/>
        <w:rPr>
          <w:b/>
          <w:sz w:val="40"/>
          <w:szCs w:val="40"/>
          <w:lang w:bidi="ar-SA"/>
        </w:rPr>
      </w:pPr>
    </w:p>
    <w:p w:rsidR="001241C1" w:rsidRPr="001241C1" w:rsidRDefault="001241C1" w:rsidP="001241C1">
      <w:pPr>
        <w:widowControl/>
        <w:autoSpaceDE/>
        <w:autoSpaceDN/>
        <w:spacing w:line="360" w:lineRule="auto"/>
        <w:jc w:val="center"/>
        <w:rPr>
          <w:sz w:val="28"/>
          <w:szCs w:val="28"/>
          <w:lang w:bidi="ar-SA"/>
        </w:rPr>
      </w:pPr>
      <w:r w:rsidRPr="001241C1">
        <w:rPr>
          <w:sz w:val="28"/>
          <w:szCs w:val="28"/>
          <w:lang w:bidi="ar-SA"/>
        </w:rPr>
        <w:t xml:space="preserve">Разработала Маркова Галина Валентиновна, </w:t>
      </w:r>
    </w:p>
    <w:p w:rsidR="001241C1" w:rsidRPr="001241C1" w:rsidRDefault="001241C1" w:rsidP="001241C1">
      <w:pPr>
        <w:widowControl/>
        <w:autoSpaceDE/>
        <w:autoSpaceDN/>
        <w:spacing w:line="360" w:lineRule="auto"/>
        <w:jc w:val="center"/>
        <w:rPr>
          <w:sz w:val="28"/>
          <w:szCs w:val="28"/>
          <w:lang w:bidi="ar-SA"/>
        </w:rPr>
      </w:pPr>
      <w:r w:rsidRPr="001241C1">
        <w:rPr>
          <w:sz w:val="28"/>
          <w:szCs w:val="28"/>
          <w:lang w:bidi="ar-SA"/>
        </w:rPr>
        <w:t xml:space="preserve">учитель русского языка и литературы первой квалификационной категории </w:t>
      </w:r>
    </w:p>
    <w:p w:rsidR="001241C1" w:rsidRPr="001241C1" w:rsidRDefault="001241C1" w:rsidP="001241C1">
      <w:pPr>
        <w:widowControl/>
        <w:autoSpaceDE/>
        <w:autoSpaceDN/>
        <w:rPr>
          <w:sz w:val="32"/>
          <w:szCs w:val="24"/>
          <w:lang w:bidi="ar-SA"/>
        </w:rPr>
      </w:pPr>
    </w:p>
    <w:p w:rsidR="001241C1" w:rsidRPr="001241C1" w:rsidRDefault="001241C1" w:rsidP="001241C1">
      <w:pPr>
        <w:widowControl/>
        <w:autoSpaceDE/>
        <w:autoSpaceDN/>
        <w:rPr>
          <w:sz w:val="32"/>
          <w:szCs w:val="24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right"/>
        <w:rPr>
          <w:b/>
          <w:sz w:val="32"/>
          <w:szCs w:val="24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right"/>
        <w:rPr>
          <w:sz w:val="32"/>
          <w:szCs w:val="24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rPr>
          <w:b/>
          <w:sz w:val="32"/>
          <w:szCs w:val="32"/>
          <w:lang w:bidi="ar-SA"/>
        </w:rPr>
      </w:pPr>
    </w:p>
    <w:p w:rsidR="001241C1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b/>
          <w:sz w:val="32"/>
          <w:szCs w:val="32"/>
          <w:lang w:bidi="ar-SA"/>
        </w:rPr>
      </w:pPr>
    </w:p>
    <w:p w:rsidR="00431666" w:rsidRPr="001241C1" w:rsidRDefault="001241C1" w:rsidP="001241C1">
      <w:pPr>
        <w:widowControl/>
        <w:tabs>
          <w:tab w:val="left" w:pos="7980"/>
        </w:tabs>
        <w:autoSpaceDE/>
        <w:autoSpaceDN/>
        <w:jc w:val="center"/>
        <w:rPr>
          <w:sz w:val="24"/>
          <w:szCs w:val="24"/>
          <w:lang w:bidi="ar-SA"/>
        </w:rPr>
      </w:pPr>
      <w:r w:rsidRPr="001241C1">
        <w:rPr>
          <w:sz w:val="24"/>
          <w:szCs w:val="24"/>
          <w:lang w:bidi="ar-SA"/>
        </w:rPr>
        <w:t>2022</w:t>
      </w:r>
      <w:r w:rsidR="009B7296">
        <w:rPr>
          <w:sz w:val="24"/>
          <w:szCs w:val="24"/>
          <w:lang w:bidi="ar-SA"/>
        </w:rPr>
        <w:t xml:space="preserve"> </w:t>
      </w:r>
      <w:r w:rsidRPr="001241C1">
        <w:rPr>
          <w:sz w:val="24"/>
          <w:szCs w:val="24"/>
          <w:lang w:bidi="ar-SA"/>
        </w:rPr>
        <w:t>-</w:t>
      </w:r>
      <w:r w:rsidR="009B7296">
        <w:rPr>
          <w:sz w:val="24"/>
          <w:szCs w:val="24"/>
          <w:lang w:bidi="ar-SA"/>
        </w:rPr>
        <w:t xml:space="preserve"> </w:t>
      </w:r>
      <w:r w:rsidRPr="001241C1">
        <w:rPr>
          <w:sz w:val="24"/>
          <w:szCs w:val="24"/>
          <w:lang w:bidi="ar-SA"/>
        </w:rPr>
        <w:t>2023 учебный год</w:t>
      </w:r>
    </w:p>
    <w:p w:rsidR="001241C1" w:rsidRDefault="001241C1" w:rsidP="001241C1">
      <w:pPr>
        <w:ind w:left="3673"/>
        <w:jc w:val="both"/>
        <w:outlineLvl w:val="0"/>
        <w:rPr>
          <w:b/>
          <w:bCs/>
          <w:sz w:val="24"/>
          <w:szCs w:val="24"/>
        </w:rPr>
      </w:pPr>
      <w:bookmarkStart w:id="0" w:name="_TOC_250014"/>
      <w:bookmarkEnd w:id="0"/>
    </w:p>
    <w:p w:rsidR="001241C1" w:rsidRPr="001241C1" w:rsidRDefault="001241C1" w:rsidP="001241C1">
      <w:pPr>
        <w:spacing w:before="73" w:line="242" w:lineRule="auto"/>
        <w:ind w:left="3706" w:right="2174" w:firstLine="489"/>
        <w:jc w:val="both"/>
        <w:outlineLvl w:val="0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lastRenderedPageBreak/>
        <w:t xml:space="preserve">Планируемые результаты </w:t>
      </w:r>
    </w:p>
    <w:p w:rsidR="001241C1" w:rsidRPr="001241C1" w:rsidRDefault="001241C1" w:rsidP="001241C1">
      <w:pPr>
        <w:spacing w:before="10"/>
        <w:jc w:val="both"/>
        <w:rPr>
          <w:b/>
          <w:sz w:val="24"/>
          <w:szCs w:val="24"/>
        </w:rPr>
      </w:pPr>
    </w:p>
    <w:p w:rsidR="001241C1" w:rsidRPr="001241C1" w:rsidRDefault="001241C1" w:rsidP="00286036">
      <w:pPr>
        <w:spacing w:line="360" w:lineRule="auto"/>
        <w:ind w:left="567" w:right="223" w:firstLine="638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Изучение предмета «Русский родной язык» в 8-м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универсальными учебными действиями овладеют обучающиеся в ходе освоения содержания учебного предмета «Русский родной язык» в 8-м</w:t>
      </w:r>
      <w:r w:rsidRPr="001241C1">
        <w:rPr>
          <w:spacing w:val="-7"/>
          <w:sz w:val="24"/>
          <w:szCs w:val="24"/>
        </w:rPr>
        <w:t xml:space="preserve"> </w:t>
      </w:r>
      <w:r w:rsidRPr="001241C1">
        <w:rPr>
          <w:sz w:val="24"/>
          <w:szCs w:val="24"/>
        </w:rPr>
        <w:t>классе.</w:t>
      </w:r>
    </w:p>
    <w:p w:rsidR="001241C1" w:rsidRPr="001241C1" w:rsidRDefault="001241C1" w:rsidP="00286036">
      <w:pPr>
        <w:spacing w:before="1" w:line="360" w:lineRule="auto"/>
        <w:ind w:left="567" w:right="228" w:firstLine="775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Предметные результаты </w:t>
      </w:r>
      <w:r w:rsidRPr="001241C1">
        <w:rPr>
          <w:sz w:val="24"/>
          <w:szCs w:val="24"/>
        </w:rPr>
        <w:t>изучения учебного предмета «Русский родной язык» на уровне основного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1241C1" w:rsidRPr="001241C1" w:rsidRDefault="001241C1" w:rsidP="00286036">
      <w:pPr>
        <w:spacing w:line="360" w:lineRule="auto"/>
        <w:ind w:left="567" w:right="222" w:firstLine="705"/>
        <w:jc w:val="both"/>
        <w:rPr>
          <w:sz w:val="24"/>
          <w:szCs w:val="24"/>
        </w:rPr>
      </w:pPr>
      <w:r w:rsidRPr="001241C1">
        <w:rPr>
          <w:sz w:val="24"/>
          <w:szCs w:val="24"/>
        </w:rPr>
        <w:t xml:space="preserve">В конце </w:t>
      </w:r>
      <w:r w:rsidRPr="001241C1">
        <w:rPr>
          <w:b/>
          <w:sz w:val="24"/>
          <w:szCs w:val="24"/>
        </w:rPr>
        <w:t xml:space="preserve">четвёртого </w:t>
      </w:r>
      <w:r w:rsidRPr="001241C1">
        <w:rPr>
          <w:sz w:val="24"/>
          <w:szCs w:val="24"/>
        </w:rPr>
        <w:t xml:space="preserve">года изучения курса русского родного языка в основной общеобразовательной школе предметные результаты должны отражать </w:t>
      </w:r>
      <w:proofErr w:type="spellStart"/>
      <w:r w:rsidRPr="001241C1">
        <w:rPr>
          <w:sz w:val="24"/>
          <w:szCs w:val="24"/>
        </w:rPr>
        <w:t>сформированность</w:t>
      </w:r>
      <w:proofErr w:type="spellEnd"/>
      <w:r w:rsidRPr="001241C1">
        <w:rPr>
          <w:sz w:val="24"/>
          <w:szCs w:val="24"/>
        </w:rPr>
        <w:t xml:space="preserve"> следующих умений.</w:t>
      </w:r>
    </w:p>
    <w:p w:rsidR="001241C1" w:rsidRPr="00286036" w:rsidRDefault="001241C1" w:rsidP="00286036">
      <w:pPr>
        <w:spacing w:before="6"/>
        <w:ind w:left="567"/>
        <w:jc w:val="both"/>
        <w:rPr>
          <w:b/>
          <w:sz w:val="24"/>
          <w:szCs w:val="24"/>
        </w:rPr>
      </w:pPr>
      <w:r w:rsidRPr="00286036">
        <w:rPr>
          <w:b/>
          <w:sz w:val="24"/>
          <w:szCs w:val="24"/>
        </w:rPr>
        <w:t>«Язык и культура»:</w:t>
      </w:r>
    </w:p>
    <w:p w:rsidR="001241C1" w:rsidRPr="001241C1" w:rsidRDefault="00286036" w:rsidP="00286036">
      <w:pPr>
        <w:tabs>
          <w:tab w:val="left" w:pos="1880"/>
        </w:tabs>
        <w:spacing w:before="155" w:line="352" w:lineRule="auto"/>
        <w:ind w:left="567" w:right="2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приводить примеры, которые доказывают, что изучение русского языка позволяет лучше узнать историю и культуру</w:t>
      </w:r>
      <w:r w:rsidR="001241C1" w:rsidRPr="001241C1">
        <w:rPr>
          <w:spacing w:val="-14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страны;</w:t>
      </w:r>
    </w:p>
    <w:p w:rsidR="001241C1" w:rsidRPr="001241C1" w:rsidRDefault="00286036" w:rsidP="00286036">
      <w:pPr>
        <w:tabs>
          <w:tab w:val="left" w:pos="1880"/>
        </w:tabs>
        <w:spacing w:before="8" w:line="357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приводить примеры национального своеобразия, богатства, выразительности русского родного языка; анализировать национальное своеобразие общеязыковых и художественных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метафор;</w:t>
      </w:r>
    </w:p>
    <w:p w:rsidR="001241C1" w:rsidRPr="001241C1" w:rsidRDefault="00286036" w:rsidP="00286036">
      <w:pPr>
        <w:tabs>
          <w:tab w:val="left" w:pos="1880"/>
        </w:tabs>
        <w:spacing w:line="352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="001241C1" w:rsidRPr="001241C1">
        <w:rPr>
          <w:sz w:val="24"/>
          <w:szCs w:val="24"/>
        </w:rPr>
        <w:t>выявлять единицы языка с национально-культурным компонентом значения в</w:t>
      </w:r>
      <w:r w:rsidR="001241C1" w:rsidRPr="001241C1">
        <w:rPr>
          <w:spacing w:val="-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текстах;</w:t>
      </w:r>
    </w:p>
    <w:p w:rsidR="001241C1" w:rsidRPr="00286036" w:rsidRDefault="00286036" w:rsidP="00286036">
      <w:pPr>
        <w:tabs>
          <w:tab w:val="left" w:pos="1810"/>
        </w:tabs>
        <w:spacing w:before="86" w:line="352" w:lineRule="auto"/>
        <w:ind w:left="567" w:right="225"/>
        <w:jc w:val="both"/>
        <w:rPr>
          <w:sz w:val="24"/>
          <w:szCs w:val="24"/>
        </w:rPr>
      </w:pPr>
      <w:r>
        <w:rPr>
          <w:sz w:val="24"/>
          <w:szCs w:val="24"/>
        </w:rPr>
        <w:t>- х</w:t>
      </w:r>
      <w:r w:rsidR="001241C1" w:rsidRPr="00286036">
        <w:rPr>
          <w:sz w:val="24"/>
          <w:szCs w:val="24"/>
        </w:rPr>
        <w:t>арактеризовать лексику русского языка с точки зрения происхождения (с использованием</w:t>
      </w:r>
      <w:r>
        <w:rPr>
          <w:sz w:val="24"/>
          <w:szCs w:val="24"/>
        </w:rPr>
        <w:t xml:space="preserve"> </w:t>
      </w:r>
      <w:r w:rsidRPr="00286036">
        <w:rPr>
          <w:sz w:val="24"/>
          <w:szCs w:val="24"/>
        </w:rPr>
        <w:t xml:space="preserve">словарей) </w:t>
      </w:r>
      <w:r w:rsidR="001241C1" w:rsidRPr="00286036">
        <w:rPr>
          <w:sz w:val="24"/>
          <w:szCs w:val="24"/>
        </w:rPr>
        <w:t>понимать и комментировать основные активные процессы в современном русском</w:t>
      </w:r>
      <w:r w:rsidR="001241C1" w:rsidRPr="00286036">
        <w:rPr>
          <w:spacing w:val="-1"/>
          <w:sz w:val="24"/>
          <w:szCs w:val="24"/>
        </w:rPr>
        <w:t xml:space="preserve"> </w:t>
      </w:r>
      <w:r w:rsidR="001241C1" w:rsidRPr="00286036">
        <w:rPr>
          <w:sz w:val="24"/>
          <w:szCs w:val="24"/>
        </w:rPr>
        <w:t>языке;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9" w:line="357" w:lineRule="auto"/>
        <w:ind w:left="567" w:right="2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использованием словарей); сфере функционирования;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4" w:line="350" w:lineRule="auto"/>
        <w:ind w:left="567" w:right="2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комментировать роль старославянского языка в развитии русского литературного языка;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13" w:line="357" w:lineRule="auto"/>
        <w:ind w:left="567" w:right="2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определять значения лексических заимствований последних десятилетий; характеризовать неологизмы по сфере употребления и стилистической окраске; целесообразно употреблять иноязычные</w:t>
      </w:r>
      <w:r w:rsidR="001241C1" w:rsidRPr="001241C1">
        <w:rPr>
          <w:spacing w:val="-7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слова;</w:t>
      </w:r>
    </w:p>
    <w:p w:rsidR="001241C1" w:rsidRPr="001241C1" w:rsidRDefault="00286036" w:rsidP="00286036">
      <w:pPr>
        <w:tabs>
          <w:tab w:val="left" w:pos="426"/>
          <w:tab w:val="left" w:pos="2019"/>
        </w:tabs>
        <w:spacing w:before="1" w:line="350" w:lineRule="auto"/>
        <w:ind w:left="567" w:right="2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комментировать исторические особенности русского речевого этикета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(обращение);</w:t>
      </w:r>
    </w:p>
    <w:p w:rsidR="001241C1" w:rsidRPr="001241C1" w:rsidRDefault="00286036" w:rsidP="00286036">
      <w:pPr>
        <w:tabs>
          <w:tab w:val="left" w:pos="426"/>
          <w:tab w:val="left" w:pos="1810"/>
        </w:tabs>
        <w:spacing w:before="13" w:line="352" w:lineRule="auto"/>
        <w:ind w:left="567" w:right="2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характеризовать основные особенности современного русского речевого этикета;</w:t>
      </w:r>
    </w:p>
    <w:p w:rsidR="001241C1" w:rsidRPr="001241C1" w:rsidRDefault="00286036" w:rsidP="00286036">
      <w:pPr>
        <w:tabs>
          <w:tab w:val="left" w:pos="426"/>
          <w:tab w:val="left" w:pos="1810"/>
        </w:tabs>
        <w:spacing w:before="9" w:line="352" w:lineRule="auto"/>
        <w:ind w:left="567" w:right="2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объяснять происхождение названий русских городов (в рамках изученного);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9" w:line="357" w:lineRule="auto"/>
        <w:ind w:left="567" w:right="2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241C1" w:rsidRPr="001241C1">
        <w:rPr>
          <w:sz w:val="24"/>
          <w:szCs w:val="24"/>
        </w:rPr>
        <w:t>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</w:t>
      </w:r>
    </w:p>
    <w:p w:rsidR="001241C1" w:rsidRPr="00286036" w:rsidRDefault="001241C1" w:rsidP="00286036">
      <w:pPr>
        <w:tabs>
          <w:tab w:val="left" w:pos="426"/>
        </w:tabs>
        <w:spacing w:before="15"/>
        <w:ind w:left="567"/>
        <w:jc w:val="both"/>
        <w:rPr>
          <w:b/>
          <w:sz w:val="24"/>
          <w:szCs w:val="24"/>
        </w:rPr>
      </w:pPr>
      <w:r w:rsidRPr="00286036">
        <w:rPr>
          <w:b/>
          <w:sz w:val="24"/>
          <w:szCs w:val="24"/>
        </w:rPr>
        <w:t>«Культура речи»: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155" w:line="352" w:lineRule="auto"/>
        <w:ind w:left="567" w:right="2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соблюдать нормы ударения в отдельных грамматических формах имен существительных, имён прилагательных, глаголов (в рамках</w:t>
      </w:r>
      <w:r w:rsidR="001241C1" w:rsidRPr="001241C1">
        <w:rPr>
          <w:spacing w:val="-1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изученного);</w:t>
      </w:r>
    </w:p>
    <w:p w:rsidR="001241C1" w:rsidRPr="001241C1" w:rsidRDefault="00286036" w:rsidP="00286036">
      <w:pPr>
        <w:tabs>
          <w:tab w:val="left" w:pos="426"/>
          <w:tab w:val="left" w:pos="1880"/>
        </w:tabs>
        <w:spacing w:before="9" w:line="355" w:lineRule="auto"/>
        <w:ind w:left="567" w:right="2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различать варианты орфоэпической и акцентологической нормы; употреблять слова с учётом произносительных вариантов современной орфоэпической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нормы;</w:t>
      </w:r>
    </w:p>
    <w:p w:rsidR="001241C1" w:rsidRPr="001241C1" w:rsidRDefault="00286036" w:rsidP="00286036">
      <w:pPr>
        <w:tabs>
          <w:tab w:val="left" w:pos="1882"/>
        </w:tabs>
        <w:spacing w:before="86" w:line="352" w:lineRule="auto"/>
        <w:ind w:left="567" w:right="2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употреблять слова с учётом стилистических вариантов орфоэпической нормы;</w:t>
      </w:r>
    </w:p>
    <w:p w:rsidR="001241C1" w:rsidRPr="001241C1" w:rsidRDefault="00286036" w:rsidP="00286036">
      <w:pPr>
        <w:tabs>
          <w:tab w:val="left" w:pos="1880"/>
          <w:tab w:val="left" w:pos="3353"/>
          <w:tab w:val="left" w:pos="3833"/>
          <w:tab w:val="left" w:pos="6123"/>
          <w:tab w:val="left" w:pos="7579"/>
          <w:tab w:val="left" w:pos="9051"/>
          <w:tab w:val="left" w:pos="9514"/>
        </w:tabs>
        <w:spacing w:before="9" w:line="352" w:lineRule="auto"/>
        <w:ind w:left="567" w:right="2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понимать</w:t>
      </w:r>
      <w:r w:rsidR="001241C1" w:rsidRPr="001241C1">
        <w:rPr>
          <w:sz w:val="24"/>
          <w:szCs w:val="24"/>
        </w:rPr>
        <w:tab/>
        <w:t>и</w:t>
      </w:r>
      <w:r w:rsidR="001241C1" w:rsidRPr="001241C1">
        <w:rPr>
          <w:sz w:val="24"/>
          <w:szCs w:val="24"/>
        </w:rPr>
        <w:tab/>
        <w:t>характеризовать</w:t>
      </w:r>
      <w:r w:rsidR="001241C1" w:rsidRPr="001241C1">
        <w:rPr>
          <w:sz w:val="24"/>
          <w:szCs w:val="24"/>
        </w:rPr>
        <w:tab/>
        <w:t>активные</w:t>
      </w:r>
      <w:r w:rsidR="001241C1" w:rsidRPr="001241C1">
        <w:rPr>
          <w:sz w:val="24"/>
          <w:szCs w:val="24"/>
        </w:rPr>
        <w:tab/>
        <w:t>процессы</w:t>
      </w:r>
      <w:r w:rsidR="001241C1" w:rsidRPr="001241C1">
        <w:rPr>
          <w:sz w:val="24"/>
          <w:szCs w:val="24"/>
        </w:rPr>
        <w:tab/>
        <w:t>в</w:t>
      </w:r>
      <w:r w:rsidR="001241C1" w:rsidRPr="001241C1">
        <w:rPr>
          <w:sz w:val="24"/>
          <w:szCs w:val="24"/>
        </w:rPr>
        <w:tab/>
      </w:r>
      <w:r w:rsidR="001241C1" w:rsidRPr="001241C1">
        <w:rPr>
          <w:spacing w:val="-4"/>
          <w:sz w:val="24"/>
          <w:szCs w:val="24"/>
        </w:rPr>
        <w:t xml:space="preserve">области </w:t>
      </w:r>
      <w:r w:rsidR="001241C1" w:rsidRPr="001241C1">
        <w:rPr>
          <w:sz w:val="24"/>
          <w:szCs w:val="24"/>
        </w:rPr>
        <w:t>произношения и ударения современного русского</w:t>
      </w:r>
      <w:r w:rsidR="001241C1" w:rsidRPr="001241C1">
        <w:rPr>
          <w:spacing w:val="-5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языка;</w:t>
      </w:r>
    </w:p>
    <w:p w:rsidR="001241C1" w:rsidRPr="001241C1" w:rsidRDefault="00286036" w:rsidP="00286036">
      <w:pPr>
        <w:tabs>
          <w:tab w:val="left" w:pos="1880"/>
          <w:tab w:val="left" w:pos="3579"/>
          <w:tab w:val="left" w:pos="5150"/>
          <w:tab w:val="left" w:pos="6340"/>
          <w:tab w:val="left" w:pos="8355"/>
        </w:tabs>
        <w:spacing w:before="9" w:line="352" w:lineRule="auto"/>
        <w:ind w:left="567" w:right="2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правильно</w:t>
      </w:r>
      <w:r w:rsidR="001241C1" w:rsidRPr="001241C1">
        <w:rPr>
          <w:sz w:val="24"/>
          <w:szCs w:val="24"/>
        </w:rPr>
        <w:tab/>
        <w:t>выбирать</w:t>
      </w:r>
      <w:r w:rsidR="001241C1" w:rsidRPr="001241C1">
        <w:rPr>
          <w:sz w:val="24"/>
          <w:szCs w:val="24"/>
        </w:rPr>
        <w:tab/>
        <w:t>слово,</w:t>
      </w:r>
      <w:r w:rsidR="001241C1" w:rsidRPr="001241C1">
        <w:rPr>
          <w:sz w:val="24"/>
          <w:szCs w:val="24"/>
        </w:rPr>
        <w:tab/>
        <w:t>максимально</w:t>
      </w:r>
      <w:r w:rsidR="001241C1" w:rsidRPr="001241C1">
        <w:rPr>
          <w:sz w:val="24"/>
          <w:szCs w:val="24"/>
        </w:rPr>
        <w:tab/>
      </w:r>
      <w:r w:rsidR="001241C1" w:rsidRPr="001241C1">
        <w:rPr>
          <w:spacing w:val="-1"/>
          <w:sz w:val="24"/>
          <w:szCs w:val="24"/>
        </w:rPr>
        <w:t xml:space="preserve">соответствующее </w:t>
      </w:r>
      <w:r w:rsidR="001241C1" w:rsidRPr="001241C1">
        <w:rPr>
          <w:sz w:val="24"/>
          <w:szCs w:val="24"/>
        </w:rPr>
        <w:t>обозначаемому им предмету или явлению реальной</w:t>
      </w:r>
      <w:r w:rsidR="001241C1" w:rsidRPr="001241C1">
        <w:rPr>
          <w:spacing w:val="-16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действительности;</w:t>
      </w:r>
    </w:p>
    <w:p w:rsidR="001241C1" w:rsidRPr="001241C1" w:rsidRDefault="00286036" w:rsidP="00286036">
      <w:pPr>
        <w:tabs>
          <w:tab w:val="left" w:pos="1880"/>
        </w:tabs>
        <w:spacing w:before="9" w:line="352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соблюдать нормы употребления синонимов‚ антонимов‚ омонимов‚ паронимов;</w:t>
      </w:r>
    </w:p>
    <w:p w:rsidR="001241C1" w:rsidRPr="001241C1" w:rsidRDefault="00286036" w:rsidP="00286036">
      <w:pPr>
        <w:tabs>
          <w:tab w:val="left" w:pos="1882"/>
        </w:tabs>
        <w:spacing w:before="9" w:line="352" w:lineRule="auto"/>
        <w:ind w:left="567" w:right="2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употреблять слова в соответствии с их лексическим значением и требованием лексической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сочетаемости;</w:t>
      </w:r>
    </w:p>
    <w:p w:rsidR="001241C1" w:rsidRPr="001241C1" w:rsidRDefault="00286036" w:rsidP="00286036">
      <w:pPr>
        <w:tabs>
          <w:tab w:val="left" w:pos="1880"/>
        </w:tabs>
        <w:spacing w:before="9" w:line="350" w:lineRule="auto"/>
        <w:ind w:left="567" w:right="2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корректно употреблять термины в учебно-научном стиле речи (в рамках</w:t>
      </w:r>
      <w:r w:rsidR="001241C1" w:rsidRPr="001241C1">
        <w:rPr>
          <w:spacing w:val="-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изученного);</w:t>
      </w:r>
    </w:p>
    <w:p w:rsidR="001241C1" w:rsidRPr="001241C1" w:rsidRDefault="00286036" w:rsidP="00286036">
      <w:pPr>
        <w:tabs>
          <w:tab w:val="left" w:pos="1880"/>
        </w:tabs>
        <w:spacing w:before="16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опознавать частотные примеры тавтологии и</w:t>
      </w:r>
      <w:r w:rsidR="001241C1" w:rsidRPr="001241C1">
        <w:rPr>
          <w:spacing w:val="-7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плеоназма;</w:t>
      </w:r>
    </w:p>
    <w:p w:rsidR="001241C1" w:rsidRPr="001241C1" w:rsidRDefault="00286036" w:rsidP="00286036">
      <w:pPr>
        <w:tabs>
          <w:tab w:val="left" w:pos="1882"/>
        </w:tabs>
        <w:spacing w:before="159" w:line="352" w:lineRule="auto"/>
        <w:ind w:left="567" w:right="2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употреблять имена существительные, имена прилагательные, глаголы с учетом стилистических норм современного русского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языка;</w:t>
      </w:r>
    </w:p>
    <w:p w:rsidR="001241C1" w:rsidRPr="001241C1" w:rsidRDefault="00286036" w:rsidP="00286036">
      <w:pPr>
        <w:tabs>
          <w:tab w:val="left" w:pos="1880"/>
        </w:tabs>
        <w:spacing w:before="8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анализировать и различать типичные речевые</w:t>
      </w:r>
      <w:r w:rsidR="001241C1" w:rsidRPr="001241C1">
        <w:rPr>
          <w:spacing w:val="-12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ошибки;</w:t>
      </w:r>
    </w:p>
    <w:p w:rsidR="001241C1" w:rsidRPr="001241C1" w:rsidRDefault="00286036" w:rsidP="00286036">
      <w:pPr>
        <w:tabs>
          <w:tab w:val="left" w:pos="1880"/>
        </w:tabs>
        <w:spacing w:before="161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редактировать текст с целью исправления речевых</w:t>
      </w:r>
      <w:r w:rsidR="001241C1" w:rsidRPr="001241C1">
        <w:rPr>
          <w:spacing w:val="-1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ошибок;</w:t>
      </w:r>
    </w:p>
    <w:p w:rsidR="001241C1" w:rsidRPr="001241C1" w:rsidRDefault="00286036" w:rsidP="00286036">
      <w:pPr>
        <w:tabs>
          <w:tab w:val="left" w:pos="1880"/>
        </w:tabs>
        <w:spacing w:before="159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выявлять и исправлять речевые ошибки в устной и письменной</w:t>
      </w:r>
      <w:r w:rsidR="001241C1" w:rsidRPr="001241C1">
        <w:rPr>
          <w:spacing w:val="-19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речи;</w:t>
      </w:r>
    </w:p>
    <w:p w:rsidR="001241C1" w:rsidRPr="001241C1" w:rsidRDefault="00286036" w:rsidP="00286036">
      <w:pPr>
        <w:tabs>
          <w:tab w:val="left" w:pos="1880"/>
        </w:tabs>
        <w:spacing w:before="161" w:line="357" w:lineRule="auto"/>
        <w:ind w:left="567" w:right="2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распознавать типичные ошибки в построении сложных предложений; редактировать предложения с целью исправления синтаксических и грамматических</w:t>
      </w:r>
      <w:r w:rsidR="001241C1" w:rsidRPr="001241C1">
        <w:rPr>
          <w:spacing w:val="-4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ошибок;</w:t>
      </w:r>
    </w:p>
    <w:p w:rsidR="001241C1" w:rsidRPr="001241C1" w:rsidRDefault="00286036" w:rsidP="00286036">
      <w:pPr>
        <w:tabs>
          <w:tab w:val="left" w:pos="1880"/>
        </w:tabs>
        <w:spacing w:line="350" w:lineRule="auto"/>
        <w:ind w:left="567" w:right="23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1241C1" w:rsidRPr="001241C1">
        <w:rPr>
          <w:sz w:val="24"/>
          <w:szCs w:val="24"/>
        </w:rPr>
        <w:t>анализировать и оценивать с точки зрения норм современного русского литературного языка чужую и собственную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речь;</w:t>
      </w:r>
    </w:p>
    <w:p w:rsidR="001241C1" w:rsidRPr="001241C1" w:rsidRDefault="00286036" w:rsidP="00286036">
      <w:pPr>
        <w:tabs>
          <w:tab w:val="left" w:pos="1880"/>
        </w:tabs>
        <w:spacing w:before="14" w:line="352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1241C1" w:rsidRPr="001241C1">
        <w:rPr>
          <w:sz w:val="24"/>
          <w:szCs w:val="24"/>
        </w:rPr>
        <w:t>корректировать речь с учётом её соответствия основным нормам современного литературного</w:t>
      </w:r>
      <w:r w:rsidR="001241C1" w:rsidRPr="001241C1">
        <w:rPr>
          <w:spacing w:val="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языка;</w:t>
      </w:r>
    </w:p>
    <w:p w:rsidR="001241C1" w:rsidRPr="001241C1" w:rsidRDefault="00286036" w:rsidP="00286036">
      <w:pPr>
        <w:tabs>
          <w:tab w:val="left" w:pos="1880"/>
        </w:tabs>
        <w:spacing w:before="9" w:line="350" w:lineRule="auto"/>
        <w:ind w:left="567" w:right="2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редактировать предложения, избегая нагромождения одних и тех же падежных форм, в частности родительного и творительного</w:t>
      </w:r>
      <w:r w:rsidR="001241C1" w:rsidRPr="001241C1">
        <w:rPr>
          <w:spacing w:val="-12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падежей;</w:t>
      </w:r>
    </w:p>
    <w:p w:rsidR="00286036" w:rsidRDefault="00286036" w:rsidP="00286036">
      <w:pPr>
        <w:tabs>
          <w:tab w:val="left" w:pos="1880"/>
        </w:tabs>
        <w:spacing w:before="14" w:line="352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286036">
        <w:rPr>
          <w:sz w:val="24"/>
          <w:szCs w:val="24"/>
        </w:rPr>
        <w:t>соблюдать русскую этикетную вербальную и невербальную манеру общения;</w:t>
      </w:r>
      <w:r w:rsidRPr="00286036">
        <w:rPr>
          <w:sz w:val="24"/>
          <w:szCs w:val="24"/>
        </w:rPr>
        <w:t xml:space="preserve"> </w:t>
      </w:r>
    </w:p>
    <w:p w:rsidR="001241C1" w:rsidRPr="001241C1" w:rsidRDefault="00286036" w:rsidP="00286036">
      <w:pPr>
        <w:tabs>
          <w:tab w:val="left" w:pos="1880"/>
        </w:tabs>
        <w:spacing w:before="86" w:line="357" w:lineRule="auto"/>
        <w:ind w:left="567" w:right="2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241C1" w:rsidRPr="001241C1">
        <w:rPr>
          <w:sz w:val="24"/>
          <w:szCs w:val="24"/>
        </w:rPr>
        <w:t>использовать при общении в электронной среде этикетные формы и устойчивые формулы‚ принципы этикетного общения, лежащие в основе национального русского речевого</w:t>
      </w:r>
      <w:r w:rsidR="001241C1" w:rsidRPr="001241C1">
        <w:rPr>
          <w:spacing w:val="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этикета;</w:t>
      </w:r>
    </w:p>
    <w:p w:rsidR="001241C1" w:rsidRPr="001241C1" w:rsidRDefault="00286036" w:rsidP="00286036">
      <w:pPr>
        <w:tabs>
          <w:tab w:val="left" w:pos="1880"/>
        </w:tabs>
        <w:spacing w:before="1" w:line="350" w:lineRule="auto"/>
        <w:ind w:left="567" w:right="2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соблюдать нормы русского этикетного речевого поведения в ситуациях делового</w:t>
      </w:r>
      <w:r w:rsidR="001241C1" w:rsidRPr="001241C1">
        <w:rPr>
          <w:spacing w:val="-2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общения;</w:t>
      </w:r>
    </w:p>
    <w:p w:rsidR="001241C1" w:rsidRPr="001241C1" w:rsidRDefault="00286036" w:rsidP="00286036">
      <w:pPr>
        <w:tabs>
          <w:tab w:val="left" w:pos="1880"/>
          <w:tab w:val="left" w:pos="8153"/>
        </w:tabs>
        <w:spacing w:before="13" w:line="357" w:lineRule="auto"/>
        <w:ind w:left="567" w:right="2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1241C1" w:rsidRPr="001241C1">
        <w:rPr>
          <w:sz w:val="24"/>
          <w:szCs w:val="24"/>
        </w:rPr>
        <w:t xml:space="preserve">использовать толковые, в том числе мультимедийные, словари для определения    лексического    значения   </w:t>
      </w:r>
      <w:r w:rsidR="001241C1" w:rsidRPr="001241C1">
        <w:rPr>
          <w:spacing w:val="30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 xml:space="preserve">слова   </w:t>
      </w:r>
      <w:r w:rsidR="001241C1" w:rsidRPr="001241C1">
        <w:rPr>
          <w:spacing w:val="16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и</w:t>
      </w:r>
      <w:r w:rsidR="001241C1" w:rsidRPr="001241C1">
        <w:rPr>
          <w:sz w:val="24"/>
          <w:szCs w:val="24"/>
        </w:rPr>
        <w:tab/>
        <w:t>особенностей его употребления;</w:t>
      </w:r>
    </w:p>
    <w:p w:rsidR="001241C1" w:rsidRPr="001241C1" w:rsidRDefault="00286036" w:rsidP="00286036">
      <w:pPr>
        <w:tabs>
          <w:tab w:val="left" w:pos="1880"/>
        </w:tabs>
        <w:spacing w:line="357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использовать орфоэпические, в том числе мультимедийные, орфографические словари для определения нормативных вариантов произношения и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правописания;</w:t>
      </w:r>
    </w:p>
    <w:p w:rsidR="001241C1" w:rsidRPr="001241C1" w:rsidRDefault="00286036" w:rsidP="00286036">
      <w:pPr>
        <w:tabs>
          <w:tab w:val="left" w:pos="1880"/>
        </w:tabs>
        <w:spacing w:line="355" w:lineRule="auto"/>
        <w:ind w:left="567" w:right="2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1241C1" w:rsidRPr="001241C1">
        <w:rPr>
          <w:sz w:val="24"/>
          <w:szCs w:val="24"/>
        </w:rPr>
        <w:t>использовать словари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</w:t>
      </w:r>
      <w:r w:rsidR="001241C1" w:rsidRPr="001241C1">
        <w:rPr>
          <w:spacing w:val="-14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текста;</w:t>
      </w:r>
    </w:p>
    <w:p w:rsidR="001241C1" w:rsidRPr="001241C1" w:rsidRDefault="00286036" w:rsidP="00286036">
      <w:pPr>
        <w:tabs>
          <w:tab w:val="left" w:pos="1880"/>
        </w:tabs>
        <w:spacing w:before="8" w:line="357" w:lineRule="auto"/>
        <w:ind w:left="567" w:right="2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использовать грамматические словари и справочники для уточнения нормы формообразования, словоизменения и построения словосочетания и предложения; для опознавания вариантов грамматической нормы; в процессе редактирования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текста;</w:t>
      </w:r>
    </w:p>
    <w:p w:rsidR="001241C1" w:rsidRPr="001241C1" w:rsidRDefault="00286036" w:rsidP="00286036">
      <w:pPr>
        <w:tabs>
          <w:tab w:val="left" w:pos="1880"/>
        </w:tabs>
        <w:spacing w:before="1" w:line="357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</w:t>
      </w:r>
      <w:r w:rsidR="001241C1" w:rsidRPr="001241C1">
        <w:rPr>
          <w:spacing w:val="-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речи.</w:t>
      </w:r>
    </w:p>
    <w:p w:rsidR="001241C1" w:rsidRPr="00286036" w:rsidRDefault="001241C1" w:rsidP="00286036">
      <w:pPr>
        <w:spacing w:before="4"/>
        <w:ind w:left="567"/>
        <w:jc w:val="both"/>
        <w:rPr>
          <w:b/>
          <w:sz w:val="24"/>
          <w:szCs w:val="24"/>
        </w:rPr>
      </w:pPr>
      <w:r w:rsidRPr="00286036">
        <w:rPr>
          <w:b/>
          <w:sz w:val="24"/>
          <w:szCs w:val="24"/>
        </w:rPr>
        <w:t>«Речь. Речевая деятельность. Текст»:</w:t>
      </w:r>
    </w:p>
    <w:p w:rsidR="001241C1" w:rsidRPr="001241C1" w:rsidRDefault="00286036" w:rsidP="00286036">
      <w:pPr>
        <w:tabs>
          <w:tab w:val="left" w:pos="1880"/>
        </w:tabs>
        <w:spacing w:before="155" w:line="357" w:lineRule="auto"/>
        <w:ind w:left="567" w:right="2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использовать различные виды слушания (детальное, выборочное‚ ознакомительное, критическое интерактивное) монологической речи, учебно- научных, художественных, публицистических текстов различных функционально-смысловых типов</w:t>
      </w:r>
      <w:r w:rsidR="001241C1" w:rsidRPr="001241C1">
        <w:rPr>
          <w:spacing w:val="-2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речи;</w:t>
      </w:r>
    </w:p>
    <w:p w:rsidR="001241C1" w:rsidRPr="001241C1" w:rsidRDefault="00286036" w:rsidP="00286036">
      <w:pPr>
        <w:tabs>
          <w:tab w:val="left" w:pos="1880"/>
        </w:tabs>
        <w:spacing w:before="4" w:line="350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пользоваться различными видами чтения (просмотровым, ознакомительным, изучающим, поисковым)</w:t>
      </w:r>
      <w:r w:rsidR="001241C1" w:rsidRPr="001241C1">
        <w:rPr>
          <w:spacing w:val="62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учебно-научных,</w:t>
      </w:r>
      <w:r w:rsidRPr="001241C1">
        <w:rPr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художественных, публицистических текстов различных функционально- смысловых типов речи;</w:t>
      </w:r>
    </w:p>
    <w:p w:rsidR="001241C1" w:rsidRPr="001241C1" w:rsidRDefault="00286036" w:rsidP="00286036">
      <w:pPr>
        <w:tabs>
          <w:tab w:val="left" w:pos="1880"/>
        </w:tabs>
        <w:spacing w:line="357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владеть умениями 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графики, диаграммы, план, схемы для представления</w:t>
      </w:r>
      <w:r w:rsidR="001241C1" w:rsidRPr="001241C1">
        <w:rPr>
          <w:spacing w:val="-9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информации;</w:t>
      </w:r>
    </w:p>
    <w:p w:rsidR="001241C1" w:rsidRPr="001241C1" w:rsidRDefault="00286036" w:rsidP="00286036">
      <w:pPr>
        <w:tabs>
          <w:tab w:val="left" w:pos="1882"/>
        </w:tabs>
        <w:spacing w:line="357" w:lineRule="auto"/>
        <w:ind w:left="567" w:right="22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 xml:space="preserve">уместно использовать коммуникативные стратегии и тактики при контактном общении: убеждение, комплимент, уговаривание, похвала, </w:t>
      </w:r>
      <w:proofErr w:type="spellStart"/>
      <w:r w:rsidR="001241C1" w:rsidRPr="001241C1">
        <w:rPr>
          <w:sz w:val="24"/>
          <w:szCs w:val="24"/>
        </w:rPr>
        <w:t>самопрезентация</w:t>
      </w:r>
      <w:proofErr w:type="spellEnd"/>
      <w:r w:rsidR="001241C1" w:rsidRPr="001241C1">
        <w:rPr>
          <w:sz w:val="24"/>
          <w:szCs w:val="24"/>
        </w:rPr>
        <w:t>, просьба, принесение извинений и</w:t>
      </w:r>
      <w:r w:rsidR="001241C1" w:rsidRPr="001241C1">
        <w:rPr>
          <w:spacing w:val="-7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др.;</w:t>
      </w:r>
    </w:p>
    <w:p w:rsidR="001241C1" w:rsidRPr="001241C1" w:rsidRDefault="00286036" w:rsidP="00286036">
      <w:pPr>
        <w:tabs>
          <w:tab w:val="left" w:pos="1882"/>
        </w:tabs>
        <w:spacing w:line="357" w:lineRule="auto"/>
        <w:ind w:left="567" w:right="23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 xml:space="preserve">уместно использовать коммуникативные стратегии и тактики при </w:t>
      </w:r>
      <w:proofErr w:type="spellStart"/>
      <w:r w:rsidR="001241C1" w:rsidRPr="001241C1">
        <w:rPr>
          <w:sz w:val="24"/>
          <w:szCs w:val="24"/>
        </w:rPr>
        <w:t>дистантном</w:t>
      </w:r>
      <w:proofErr w:type="spellEnd"/>
      <w:r w:rsidR="001241C1" w:rsidRPr="001241C1">
        <w:rPr>
          <w:sz w:val="24"/>
          <w:szCs w:val="24"/>
        </w:rPr>
        <w:t xml:space="preserve"> общении: сохранение инициативы в диалоге, уклонение от инициативы, завершение диалога и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др.;</w:t>
      </w:r>
    </w:p>
    <w:p w:rsidR="001241C1" w:rsidRPr="001241C1" w:rsidRDefault="00286036" w:rsidP="00286036">
      <w:pPr>
        <w:tabs>
          <w:tab w:val="left" w:pos="1880"/>
        </w:tabs>
        <w:spacing w:line="352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анализировать структурные элементы и языковые особенности письма как жанра публицистического стиля речи;</w:t>
      </w:r>
    </w:p>
    <w:p w:rsidR="001241C1" w:rsidRPr="001241C1" w:rsidRDefault="00286036" w:rsidP="00286036">
      <w:pPr>
        <w:tabs>
          <w:tab w:val="left" w:pos="1880"/>
        </w:tabs>
        <w:spacing w:before="1" w:line="357" w:lineRule="auto"/>
        <w:ind w:left="567" w:right="22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создавать тексты как результат проектной (исследовательской) деятельности; оформлять реферат в письменной форме и представлять его в устной</w:t>
      </w:r>
      <w:r w:rsidR="001241C1" w:rsidRPr="001241C1">
        <w:rPr>
          <w:spacing w:val="-1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форме;</w:t>
      </w:r>
    </w:p>
    <w:p w:rsidR="001241C1" w:rsidRPr="001241C1" w:rsidRDefault="00286036" w:rsidP="00010814">
      <w:pPr>
        <w:tabs>
          <w:tab w:val="left" w:pos="1880"/>
        </w:tabs>
        <w:spacing w:line="357" w:lineRule="auto"/>
        <w:ind w:left="567" w:right="2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1241C1" w:rsidRPr="001241C1">
        <w:rPr>
          <w:sz w:val="24"/>
          <w:szCs w:val="24"/>
        </w:rPr>
        <w:t>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учебно-научной</w:t>
      </w:r>
      <w:r w:rsidR="001241C1" w:rsidRPr="001241C1">
        <w:rPr>
          <w:spacing w:val="-8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дискуссии;</w:t>
      </w:r>
    </w:p>
    <w:p w:rsidR="001241C1" w:rsidRPr="001241C1" w:rsidRDefault="00286036" w:rsidP="00010814">
      <w:pPr>
        <w:tabs>
          <w:tab w:val="left" w:pos="1880"/>
        </w:tabs>
        <w:spacing w:line="341" w:lineRule="exact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анализировать и создавать тексты публицистических жанров</w:t>
      </w:r>
      <w:r w:rsidR="001241C1" w:rsidRPr="001241C1">
        <w:rPr>
          <w:spacing w:val="-13"/>
          <w:sz w:val="24"/>
          <w:szCs w:val="24"/>
        </w:rPr>
        <w:t xml:space="preserve"> </w:t>
      </w:r>
      <w:r w:rsidR="001241C1" w:rsidRPr="001241C1">
        <w:rPr>
          <w:sz w:val="24"/>
          <w:szCs w:val="24"/>
        </w:rPr>
        <w:t>(письмо);</w:t>
      </w:r>
    </w:p>
    <w:p w:rsidR="001241C1" w:rsidRPr="001241C1" w:rsidRDefault="00286036" w:rsidP="00010814">
      <w:pPr>
        <w:tabs>
          <w:tab w:val="left" w:pos="1880"/>
        </w:tabs>
        <w:spacing w:before="160" w:line="352" w:lineRule="auto"/>
        <w:ind w:left="567" w:right="2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241C1" w:rsidRPr="001241C1">
        <w:rPr>
          <w:sz w:val="24"/>
          <w:szCs w:val="24"/>
        </w:rPr>
        <w:t>владеть правилами информационной безопасности при общении в социальных сетях.</w:t>
      </w:r>
    </w:p>
    <w:p w:rsidR="001241C1" w:rsidRDefault="001241C1" w:rsidP="00010814">
      <w:pPr>
        <w:ind w:left="3673"/>
        <w:jc w:val="both"/>
        <w:outlineLvl w:val="0"/>
        <w:rPr>
          <w:b/>
          <w:bCs/>
          <w:sz w:val="24"/>
          <w:szCs w:val="24"/>
        </w:rPr>
      </w:pPr>
    </w:p>
    <w:p w:rsidR="00431666" w:rsidRPr="001241C1" w:rsidRDefault="00431666" w:rsidP="001241C1">
      <w:pPr>
        <w:ind w:left="3673"/>
        <w:jc w:val="both"/>
        <w:outlineLvl w:val="0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Содержание учебного предмета</w:t>
      </w:r>
    </w:p>
    <w:p w:rsidR="00431666" w:rsidRPr="001241C1" w:rsidRDefault="00431666" w:rsidP="001241C1">
      <w:pPr>
        <w:spacing w:before="9"/>
        <w:jc w:val="both"/>
        <w:rPr>
          <w:b/>
          <w:sz w:val="24"/>
          <w:szCs w:val="24"/>
        </w:rPr>
      </w:pPr>
    </w:p>
    <w:p w:rsidR="00431666" w:rsidRPr="001241C1" w:rsidRDefault="00FD75F3" w:rsidP="001241C1">
      <w:pPr>
        <w:spacing w:before="1"/>
        <w:ind w:left="567"/>
        <w:jc w:val="both"/>
        <w:outlineLvl w:val="1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Раздел 1. Язык и культура (35</w:t>
      </w:r>
      <w:r w:rsidR="00431666" w:rsidRPr="001241C1">
        <w:rPr>
          <w:b/>
          <w:bCs/>
          <w:sz w:val="24"/>
          <w:szCs w:val="24"/>
        </w:rPr>
        <w:t xml:space="preserve"> ч)</w:t>
      </w:r>
    </w:p>
    <w:p w:rsidR="001241C1" w:rsidRDefault="00431666" w:rsidP="001241C1">
      <w:pPr>
        <w:tabs>
          <w:tab w:val="left" w:pos="3875"/>
          <w:tab w:val="left" w:pos="7042"/>
          <w:tab w:val="left" w:pos="8705"/>
        </w:tabs>
        <w:spacing w:before="155" w:line="276" w:lineRule="auto"/>
        <w:ind w:left="567" w:right="227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Исконно русская лексика: слова общеиндоевропейск</w:t>
      </w:r>
      <w:r w:rsidR="001241C1">
        <w:rPr>
          <w:sz w:val="24"/>
          <w:szCs w:val="24"/>
        </w:rPr>
        <w:t xml:space="preserve">ого фонда, слова праславянского (общеславянского) языка, </w:t>
      </w:r>
      <w:r w:rsidR="001241C1">
        <w:rPr>
          <w:spacing w:val="-3"/>
          <w:sz w:val="24"/>
          <w:szCs w:val="24"/>
        </w:rPr>
        <w:t xml:space="preserve">древнерусские </w:t>
      </w:r>
      <w:r w:rsidRPr="001241C1">
        <w:rPr>
          <w:sz w:val="24"/>
          <w:szCs w:val="24"/>
        </w:rPr>
        <w:t>(</w:t>
      </w:r>
      <w:proofErr w:type="spellStart"/>
      <w:r w:rsidRPr="001241C1">
        <w:rPr>
          <w:sz w:val="24"/>
          <w:szCs w:val="24"/>
        </w:rPr>
        <w:t>общевосточнославянские</w:t>
      </w:r>
      <w:proofErr w:type="spellEnd"/>
      <w:r w:rsidRPr="001241C1">
        <w:rPr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431666" w:rsidRPr="001241C1" w:rsidRDefault="00431666" w:rsidP="001241C1">
      <w:pPr>
        <w:tabs>
          <w:tab w:val="left" w:pos="3875"/>
          <w:tab w:val="left" w:pos="7042"/>
          <w:tab w:val="left" w:pos="8705"/>
        </w:tabs>
        <w:spacing w:before="155" w:line="276" w:lineRule="auto"/>
        <w:ind w:left="567" w:right="227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431666" w:rsidRPr="001241C1" w:rsidRDefault="00431666" w:rsidP="001241C1">
      <w:pPr>
        <w:spacing w:line="276" w:lineRule="auto"/>
        <w:ind w:left="567" w:right="230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431666" w:rsidRPr="001241C1" w:rsidRDefault="00431666" w:rsidP="001241C1">
      <w:pPr>
        <w:spacing w:line="276" w:lineRule="auto"/>
        <w:ind w:left="567" w:right="225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незнакомому. Специфика приветствий, традиционная тематика бесед у русских и других народов.</w:t>
      </w:r>
    </w:p>
    <w:p w:rsidR="00431666" w:rsidRPr="001241C1" w:rsidRDefault="00431666" w:rsidP="001241C1">
      <w:pPr>
        <w:spacing w:before="8" w:line="276" w:lineRule="auto"/>
        <w:ind w:left="567"/>
        <w:jc w:val="both"/>
        <w:rPr>
          <w:sz w:val="24"/>
          <w:szCs w:val="24"/>
        </w:rPr>
      </w:pPr>
    </w:p>
    <w:p w:rsidR="00431666" w:rsidRPr="001241C1" w:rsidRDefault="00FD75F3" w:rsidP="001241C1">
      <w:pPr>
        <w:spacing w:before="1"/>
        <w:ind w:left="567"/>
        <w:jc w:val="both"/>
        <w:outlineLvl w:val="1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Раздел 2. Культура речи (13</w:t>
      </w:r>
      <w:r w:rsidR="00431666" w:rsidRPr="001241C1">
        <w:rPr>
          <w:b/>
          <w:bCs/>
          <w:sz w:val="24"/>
          <w:szCs w:val="24"/>
        </w:rPr>
        <w:t xml:space="preserve"> ч)</w:t>
      </w:r>
    </w:p>
    <w:p w:rsidR="00431666" w:rsidRPr="001241C1" w:rsidRDefault="00431666" w:rsidP="001241C1">
      <w:pPr>
        <w:spacing w:before="160" w:line="276" w:lineRule="auto"/>
        <w:ind w:left="567" w:right="223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Основные орфоэпические нормы современного русского литературного языка. </w:t>
      </w:r>
      <w:r w:rsidRPr="001241C1">
        <w:rPr>
          <w:sz w:val="24"/>
          <w:szCs w:val="24"/>
        </w:rPr>
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твёрдости-мягкости согласных перед [е] в словах иностранного происхождения; произношение безударного [а] после </w:t>
      </w:r>
      <w:r w:rsidRPr="001241C1">
        <w:rPr>
          <w:i/>
          <w:sz w:val="24"/>
          <w:szCs w:val="24"/>
        </w:rPr>
        <w:t xml:space="preserve">ж </w:t>
      </w:r>
      <w:r w:rsidRPr="001241C1">
        <w:rPr>
          <w:sz w:val="24"/>
          <w:szCs w:val="24"/>
        </w:rPr>
        <w:t xml:space="preserve">и </w:t>
      </w:r>
      <w:r w:rsidRPr="001241C1">
        <w:rPr>
          <w:i/>
          <w:sz w:val="24"/>
          <w:szCs w:val="24"/>
        </w:rPr>
        <w:t>ш</w:t>
      </w:r>
      <w:r w:rsidRPr="001241C1">
        <w:rPr>
          <w:sz w:val="24"/>
          <w:szCs w:val="24"/>
        </w:rPr>
        <w:t xml:space="preserve">; произношение сочетания </w:t>
      </w:r>
      <w:proofErr w:type="spellStart"/>
      <w:r w:rsidRPr="001241C1">
        <w:rPr>
          <w:i/>
          <w:sz w:val="24"/>
          <w:szCs w:val="24"/>
        </w:rPr>
        <w:t>чн</w:t>
      </w:r>
      <w:proofErr w:type="spellEnd"/>
      <w:r w:rsidRPr="001241C1">
        <w:rPr>
          <w:i/>
          <w:sz w:val="24"/>
          <w:szCs w:val="24"/>
        </w:rPr>
        <w:t xml:space="preserve"> </w:t>
      </w:r>
      <w:r w:rsidRPr="001241C1">
        <w:rPr>
          <w:sz w:val="24"/>
          <w:szCs w:val="24"/>
        </w:rPr>
        <w:t xml:space="preserve">и </w:t>
      </w:r>
      <w:proofErr w:type="spellStart"/>
      <w:r w:rsidRPr="001241C1">
        <w:rPr>
          <w:i/>
          <w:sz w:val="24"/>
          <w:szCs w:val="24"/>
        </w:rPr>
        <w:t>чт</w:t>
      </w:r>
      <w:proofErr w:type="spellEnd"/>
      <w:r w:rsidRPr="001241C1">
        <w:rPr>
          <w:sz w:val="24"/>
          <w:szCs w:val="24"/>
        </w:rPr>
        <w:t xml:space="preserve">; произношение женских отчеств на </w:t>
      </w:r>
      <w:r w:rsidRPr="001241C1">
        <w:rPr>
          <w:i/>
          <w:sz w:val="24"/>
          <w:szCs w:val="24"/>
        </w:rPr>
        <w:t>-</w:t>
      </w:r>
      <w:proofErr w:type="spellStart"/>
      <w:r w:rsidRPr="001241C1">
        <w:rPr>
          <w:i/>
          <w:sz w:val="24"/>
          <w:szCs w:val="24"/>
        </w:rPr>
        <w:t>ична</w:t>
      </w:r>
      <w:proofErr w:type="spellEnd"/>
      <w:r w:rsidRPr="001241C1">
        <w:rPr>
          <w:sz w:val="24"/>
          <w:szCs w:val="24"/>
        </w:rPr>
        <w:t>,</w:t>
      </w:r>
      <w:r w:rsidRPr="001241C1">
        <w:rPr>
          <w:spacing w:val="22"/>
          <w:sz w:val="24"/>
          <w:szCs w:val="24"/>
        </w:rPr>
        <w:t xml:space="preserve"> </w:t>
      </w:r>
      <w:r w:rsidRPr="001241C1">
        <w:rPr>
          <w:i/>
          <w:sz w:val="24"/>
          <w:szCs w:val="24"/>
        </w:rPr>
        <w:t>-</w:t>
      </w:r>
      <w:proofErr w:type="spellStart"/>
      <w:r w:rsidRPr="001241C1">
        <w:rPr>
          <w:i/>
          <w:sz w:val="24"/>
          <w:szCs w:val="24"/>
        </w:rPr>
        <w:t>инична</w:t>
      </w:r>
      <w:proofErr w:type="spellEnd"/>
      <w:r w:rsidRPr="001241C1">
        <w:rPr>
          <w:sz w:val="24"/>
          <w:szCs w:val="24"/>
        </w:rPr>
        <w:t>;</w:t>
      </w:r>
    </w:p>
    <w:p w:rsidR="00431666" w:rsidRPr="001241C1" w:rsidRDefault="00431666" w:rsidP="001241C1">
      <w:pPr>
        <w:spacing w:before="66" w:line="276" w:lineRule="auto"/>
        <w:ind w:left="567" w:right="226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произношение твёрдого [н] перед мягкими [ф</w:t>
      </w:r>
      <w:r w:rsidRPr="001241C1">
        <w:rPr>
          <w:rFonts w:ascii="Arial" w:hAnsi="Arial"/>
          <w:sz w:val="24"/>
          <w:szCs w:val="24"/>
        </w:rPr>
        <w:t>̕̕</w:t>
      </w:r>
      <w:r w:rsidRPr="001241C1">
        <w:rPr>
          <w:sz w:val="24"/>
          <w:szCs w:val="24"/>
        </w:rPr>
        <w:t>] и [в]; произношение мягкого [н</w:t>
      </w:r>
      <w:r w:rsidRPr="001241C1">
        <w:rPr>
          <w:rFonts w:ascii="Arial" w:hAnsi="Arial"/>
          <w:sz w:val="24"/>
          <w:szCs w:val="24"/>
        </w:rPr>
        <w:t>̕</w:t>
      </w:r>
      <w:r w:rsidRPr="001241C1">
        <w:rPr>
          <w:sz w:val="24"/>
          <w:szCs w:val="24"/>
        </w:rPr>
        <w:t xml:space="preserve">] перед </w:t>
      </w:r>
      <w:r w:rsidRPr="001241C1">
        <w:rPr>
          <w:i/>
          <w:sz w:val="24"/>
          <w:szCs w:val="24"/>
        </w:rPr>
        <w:t xml:space="preserve">ч </w:t>
      </w:r>
      <w:r w:rsidRPr="001241C1">
        <w:rPr>
          <w:sz w:val="24"/>
          <w:szCs w:val="24"/>
        </w:rPr>
        <w:t xml:space="preserve">и </w:t>
      </w:r>
      <w:r w:rsidRPr="001241C1">
        <w:rPr>
          <w:i/>
          <w:sz w:val="24"/>
          <w:szCs w:val="24"/>
        </w:rPr>
        <w:t>щ</w:t>
      </w:r>
      <w:r w:rsidRPr="001241C1">
        <w:rPr>
          <w:sz w:val="24"/>
          <w:szCs w:val="24"/>
        </w:rPr>
        <w:t>.</w:t>
      </w:r>
    </w:p>
    <w:p w:rsidR="00431666" w:rsidRPr="001241C1" w:rsidRDefault="00431666" w:rsidP="001241C1">
      <w:pPr>
        <w:spacing w:before="3" w:line="276" w:lineRule="auto"/>
        <w:ind w:left="56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Типичные акцентологические ошибки в современной речи.</w:t>
      </w:r>
    </w:p>
    <w:p w:rsidR="00431666" w:rsidRPr="001241C1" w:rsidRDefault="00431666" w:rsidP="001241C1">
      <w:pPr>
        <w:spacing w:before="165" w:line="276" w:lineRule="auto"/>
        <w:ind w:left="567" w:right="225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1241C1">
        <w:rPr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431666" w:rsidRPr="001241C1" w:rsidRDefault="00431666" w:rsidP="001241C1">
      <w:pPr>
        <w:spacing w:before="2" w:line="276" w:lineRule="auto"/>
        <w:ind w:left="567" w:right="223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1241C1">
        <w:rPr>
          <w:sz w:val="24"/>
          <w:szCs w:val="24"/>
        </w:rPr>
        <w:t>Типичные грамматические ошибки. Согласование: согласование сказуемого с подлежащим, имеющим в своём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1241C1">
        <w:rPr>
          <w:i/>
          <w:sz w:val="24"/>
          <w:szCs w:val="24"/>
        </w:rPr>
        <w:t>врач пришёл – врач пришла</w:t>
      </w:r>
      <w:r w:rsidRPr="001241C1">
        <w:rPr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1241C1">
        <w:rPr>
          <w:i/>
          <w:sz w:val="24"/>
          <w:szCs w:val="24"/>
        </w:rPr>
        <w:t xml:space="preserve">несколько </w:t>
      </w:r>
      <w:r w:rsidRPr="001241C1">
        <w:rPr>
          <w:sz w:val="24"/>
          <w:szCs w:val="24"/>
        </w:rPr>
        <w:t xml:space="preserve">и существительным; согласование определения в количественно-именных сочетаниях с числительными </w:t>
      </w:r>
      <w:r w:rsidRPr="001241C1">
        <w:rPr>
          <w:i/>
          <w:sz w:val="24"/>
          <w:szCs w:val="24"/>
        </w:rPr>
        <w:t xml:space="preserve">два, три, четыре </w:t>
      </w:r>
      <w:r w:rsidRPr="001241C1">
        <w:rPr>
          <w:sz w:val="24"/>
          <w:szCs w:val="24"/>
        </w:rPr>
        <w:t>(</w:t>
      </w:r>
      <w:r w:rsidRPr="001241C1">
        <w:rPr>
          <w:i/>
          <w:sz w:val="24"/>
          <w:szCs w:val="24"/>
        </w:rPr>
        <w:t xml:space="preserve">два новых стола, две молодых женщины </w:t>
      </w:r>
      <w:r w:rsidRPr="001241C1">
        <w:rPr>
          <w:sz w:val="24"/>
          <w:szCs w:val="24"/>
        </w:rPr>
        <w:t xml:space="preserve">и </w:t>
      </w:r>
      <w:r w:rsidRPr="001241C1">
        <w:rPr>
          <w:i/>
          <w:sz w:val="24"/>
          <w:szCs w:val="24"/>
        </w:rPr>
        <w:t xml:space="preserve">две </w:t>
      </w:r>
      <w:r w:rsidRPr="001241C1">
        <w:rPr>
          <w:i/>
          <w:sz w:val="24"/>
          <w:szCs w:val="24"/>
        </w:rPr>
        <w:lastRenderedPageBreak/>
        <w:t>молодые</w:t>
      </w:r>
      <w:r w:rsidRPr="001241C1">
        <w:rPr>
          <w:i/>
          <w:spacing w:val="-1"/>
          <w:sz w:val="24"/>
          <w:szCs w:val="24"/>
        </w:rPr>
        <w:t xml:space="preserve"> </w:t>
      </w:r>
      <w:r w:rsidRPr="001241C1">
        <w:rPr>
          <w:i/>
          <w:sz w:val="24"/>
          <w:szCs w:val="24"/>
        </w:rPr>
        <w:t>женщины</w:t>
      </w:r>
      <w:r w:rsidRPr="001241C1">
        <w:rPr>
          <w:sz w:val="24"/>
          <w:szCs w:val="24"/>
        </w:rPr>
        <w:t>).</w:t>
      </w:r>
    </w:p>
    <w:p w:rsidR="00431666" w:rsidRPr="001241C1" w:rsidRDefault="00431666" w:rsidP="001241C1">
      <w:pPr>
        <w:spacing w:line="276" w:lineRule="auto"/>
        <w:ind w:left="567" w:right="224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Нормы построения словосочетаний по типу согласования (</w:t>
      </w:r>
      <w:r w:rsidRPr="001241C1">
        <w:rPr>
          <w:i/>
          <w:sz w:val="24"/>
          <w:szCs w:val="24"/>
        </w:rPr>
        <w:t>маршрутное такси, обеих сестёр – обоих братьев</w:t>
      </w:r>
      <w:r w:rsidRPr="001241C1">
        <w:rPr>
          <w:sz w:val="24"/>
          <w:szCs w:val="24"/>
        </w:rPr>
        <w:t>).</w:t>
      </w:r>
    </w:p>
    <w:p w:rsidR="00431666" w:rsidRPr="001241C1" w:rsidRDefault="00431666" w:rsidP="001241C1">
      <w:pPr>
        <w:spacing w:line="276" w:lineRule="auto"/>
        <w:ind w:left="567" w:right="226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1241C1">
        <w:rPr>
          <w:i/>
          <w:sz w:val="24"/>
          <w:szCs w:val="24"/>
        </w:rPr>
        <w:t>много, мало, немного, немало, сколько, столько, большинство, меньшинство</w:t>
      </w:r>
      <w:r w:rsidRPr="001241C1">
        <w:rPr>
          <w:sz w:val="24"/>
          <w:szCs w:val="24"/>
        </w:rPr>
        <w:t>. Отражение вариантов грамматической нормы в современных грамматических словарях и справочниках.</w:t>
      </w:r>
    </w:p>
    <w:p w:rsidR="00431666" w:rsidRPr="001241C1" w:rsidRDefault="00431666" w:rsidP="001241C1">
      <w:pPr>
        <w:spacing w:line="276" w:lineRule="auto"/>
        <w:ind w:left="567" w:right="225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Речевой этикет. </w:t>
      </w:r>
      <w:r w:rsidRPr="001241C1">
        <w:rPr>
          <w:sz w:val="24"/>
          <w:szCs w:val="24"/>
        </w:rPr>
        <w:t>Активные процессы в речевом этикете. Новые варианты приветствия и прощания, возникшие в СМИ; изменение обращений‚ использования собственных имён; их оценка. Речевая</w:t>
      </w:r>
      <w:r w:rsidRPr="001241C1">
        <w:rPr>
          <w:spacing w:val="66"/>
          <w:sz w:val="24"/>
          <w:szCs w:val="24"/>
        </w:rPr>
        <w:t xml:space="preserve"> </w:t>
      </w:r>
      <w:r w:rsidRPr="001241C1">
        <w:rPr>
          <w:sz w:val="24"/>
          <w:szCs w:val="24"/>
        </w:rPr>
        <w:t>агрессия.</w:t>
      </w:r>
    </w:p>
    <w:p w:rsidR="00431666" w:rsidRPr="001241C1" w:rsidRDefault="00431666" w:rsidP="001241C1">
      <w:pPr>
        <w:tabs>
          <w:tab w:val="left" w:pos="2620"/>
          <w:tab w:val="left" w:pos="3808"/>
          <w:tab w:val="left" w:pos="4964"/>
          <w:tab w:val="left" w:pos="5328"/>
          <w:tab w:val="left" w:pos="6474"/>
          <w:tab w:val="left" w:pos="6822"/>
          <w:tab w:val="left" w:pos="8908"/>
        </w:tabs>
        <w:spacing w:before="67" w:line="276" w:lineRule="auto"/>
        <w:ind w:left="567" w:right="231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Этикетные</w:t>
      </w:r>
      <w:r w:rsidRPr="001241C1">
        <w:rPr>
          <w:sz w:val="24"/>
          <w:szCs w:val="24"/>
        </w:rPr>
        <w:tab/>
        <w:t>речевые</w:t>
      </w:r>
      <w:r w:rsidRPr="001241C1">
        <w:rPr>
          <w:sz w:val="24"/>
          <w:szCs w:val="24"/>
        </w:rPr>
        <w:tab/>
        <w:t>тактики</w:t>
      </w:r>
      <w:r w:rsidRPr="001241C1">
        <w:rPr>
          <w:sz w:val="24"/>
          <w:szCs w:val="24"/>
        </w:rPr>
        <w:tab/>
        <w:t>и</w:t>
      </w:r>
      <w:r w:rsidRPr="001241C1">
        <w:rPr>
          <w:sz w:val="24"/>
          <w:szCs w:val="24"/>
        </w:rPr>
        <w:tab/>
        <w:t>приёмы</w:t>
      </w:r>
      <w:r w:rsidRPr="001241C1">
        <w:rPr>
          <w:sz w:val="24"/>
          <w:szCs w:val="24"/>
        </w:rPr>
        <w:tab/>
        <w:t>в</w:t>
      </w:r>
      <w:r w:rsidRPr="001241C1">
        <w:rPr>
          <w:sz w:val="24"/>
          <w:szCs w:val="24"/>
        </w:rPr>
        <w:tab/>
        <w:t>коммуникации‚</w:t>
      </w:r>
      <w:r w:rsidRPr="001241C1">
        <w:rPr>
          <w:sz w:val="24"/>
          <w:szCs w:val="24"/>
        </w:rPr>
        <w:tab/>
      </w:r>
      <w:r w:rsidRPr="001241C1">
        <w:rPr>
          <w:spacing w:val="-4"/>
          <w:sz w:val="24"/>
          <w:szCs w:val="24"/>
        </w:rPr>
        <w:t xml:space="preserve">помогающие </w:t>
      </w:r>
      <w:r w:rsidRPr="001241C1">
        <w:rPr>
          <w:sz w:val="24"/>
          <w:szCs w:val="24"/>
        </w:rPr>
        <w:t>противостоять речевой агрессии. Синонимия речевых</w:t>
      </w:r>
      <w:r w:rsidRPr="001241C1">
        <w:rPr>
          <w:spacing w:val="-9"/>
          <w:sz w:val="24"/>
          <w:szCs w:val="24"/>
        </w:rPr>
        <w:t xml:space="preserve"> </w:t>
      </w:r>
      <w:r w:rsidRPr="001241C1">
        <w:rPr>
          <w:sz w:val="24"/>
          <w:szCs w:val="24"/>
        </w:rPr>
        <w:t>формул.</w:t>
      </w:r>
    </w:p>
    <w:p w:rsidR="00431666" w:rsidRPr="001241C1" w:rsidRDefault="00431666" w:rsidP="001241C1">
      <w:pPr>
        <w:spacing w:before="11" w:line="276" w:lineRule="auto"/>
        <w:ind w:left="567"/>
        <w:jc w:val="both"/>
        <w:rPr>
          <w:sz w:val="24"/>
          <w:szCs w:val="24"/>
        </w:rPr>
      </w:pPr>
    </w:p>
    <w:p w:rsidR="00431666" w:rsidRPr="001241C1" w:rsidRDefault="00431666" w:rsidP="001241C1">
      <w:pPr>
        <w:spacing w:line="276" w:lineRule="auto"/>
        <w:ind w:left="567"/>
        <w:jc w:val="both"/>
        <w:outlineLvl w:val="1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Раздел 3. Речь.</w:t>
      </w:r>
      <w:r w:rsidR="00FD75F3" w:rsidRPr="001241C1">
        <w:rPr>
          <w:b/>
          <w:bCs/>
          <w:sz w:val="24"/>
          <w:szCs w:val="24"/>
        </w:rPr>
        <w:t xml:space="preserve"> Речевая деятельность. Текст (19</w:t>
      </w:r>
      <w:r w:rsidRPr="001241C1">
        <w:rPr>
          <w:b/>
          <w:bCs/>
          <w:sz w:val="24"/>
          <w:szCs w:val="24"/>
        </w:rPr>
        <w:t xml:space="preserve"> ч)</w:t>
      </w:r>
    </w:p>
    <w:p w:rsidR="00431666" w:rsidRPr="001241C1" w:rsidRDefault="00431666" w:rsidP="001241C1">
      <w:pPr>
        <w:spacing w:before="156" w:line="276" w:lineRule="auto"/>
        <w:ind w:left="567" w:right="225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Язык и речь. Виды речевой деятельности. </w:t>
      </w:r>
      <w:r w:rsidRPr="001241C1">
        <w:rPr>
          <w:sz w:val="24"/>
          <w:szCs w:val="24"/>
        </w:rPr>
        <w:t xml:space="preserve">Эффективные приёмы слушания. </w:t>
      </w:r>
      <w:proofErr w:type="spellStart"/>
      <w:r w:rsidRPr="001241C1">
        <w:rPr>
          <w:sz w:val="24"/>
          <w:szCs w:val="24"/>
        </w:rPr>
        <w:t>Предтекстовый</w:t>
      </w:r>
      <w:proofErr w:type="spellEnd"/>
      <w:r w:rsidRPr="001241C1">
        <w:rPr>
          <w:sz w:val="24"/>
          <w:szCs w:val="24"/>
        </w:rPr>
        <w:t xml:space="preserve">, текстовый и </w:t>
      </w:r>
      <w:proofErr w:type="spellStart"/>
      <w:r w:rsidRPr="001241C1">
        <w:rPr>
          <w:sz w:val="24"/>
          <w:szCs w:val="24"/>
        </w:rPr>
        <w:t>послетекстовый</w:t>
      </w:r>
      <w:proofErr w:type="spellEnd"/>
      <w:r w:rsidRPr="001241C1">
        <w:rPr>
          <w:sz w:val="24"/>
          <w:szCs w:val="24"/>
        </w:rPr>
        <w:t xml:space="preserve"> этапы работы.</w:t>
      </w:r>
    </w:p>
    <w:p w:rsidR="00431666" w:rsidRPr="001241C1" w:rsidRDefault="00431666" w:rsidP="001241C1">
      <w:pPr>
        <w:spacing w:line="276" w:lineRule="auto"/>
        <w:ind w:left="567" w:right="232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Основные методы, способы и средства получения, переработки информации.</w:t>
      </w:r>
    </w:p>
    <w:p w:rsidR="00431666" w:rsidRPr="001241C1" w:rsidRDefault="00431666" w:rsidP="001241C1">
      <w:pPr>
        <w:spacing w:line="276" w:lineRule="auto"/>
        <w:ind w:left="567" w:right="225" w:firstLine="707"/>
        <w:jc w:val="both"/>
        <w:rPr>
          <w:sz w:val="24"/>
          <w:szCs w:val="24"/>
        </w:rPr>
      </w:pPr>
      <w:r w:rsidRPr="001241C1">
        <w:rPr>
          <w:b/>
          <w:sz w:val="24"/>
          <w:szCs w:val="24"/>
        </w:rPr>
        <w:t xml:space="preserve">Текст как единица языка и речи. </w:t>
      </w:r>
      <w:r w:rsidRPr="001241C1">
        <w:rPr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431666" w:rsidRPr="001241C1" w:rsidRDefault="00431666" w:rsidP="001241C1">
      <w:pPr>
        <w:spacing w:line="276" w:lineRule="auto"/>
        <w:ind w:left="567" w:right="227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431666" w:rsidRPr="001241C1" w:rsidRDefault="00431666" w:rsidP="001241C1">
      <w:pPr>
        <w:spacing w:line="276" w:lineRule="auto"/>
        <w:ind w:left="567"/>
        <w:jc w:val="both"/>
        <w:outlineLvl w:val="1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Функциональные разновидности языка.</w:t>
      </w:r>
    </w:p>
    <w:p w:rsidR="00431666" w:rsidRPr="001241C1" w:rsidRDefault="00431666" w:rsidP="001241C1">
      <w:pPr>
        <w:spacing w:before="156" w:line="276" w:lineRule="auto"/>
        <w:ind w:left="567" w:right="230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 xml:space="preserve">Разговорная речь. </w:t>
      </w:r>
      <w:proofErr w:type="spellStart"/>
      <w:r w:rsidRPr="001241C1">
        <w:rPr>
          <w:sz w:val="24"/>
          <w:szCs w:val="24"/>
        </w:rPr>
        <w:t>Самохарактеристика</w:t>
      </w:r>
      <w:proofErr w:type="spellEnd"/>
      <w:r w:rsidRPr="001241C1">
        <w:rPr>
          <w:sz w:val="24"/>
          <w:szCs w:val="24"/>
        </w:rPr>
        <w:t xml:space="preserve">, </w:t>
      </w:r>
      <w:proofErr w:type="spellStart"/>
      <w:r w:rsidRPr="001241C1">
        <w:rPr>
          <w:sz w:val="24"/>
          <w:szCs w:val="24"/>
        </w:rPr>
        <w:t>самопрезентация</w:t>
      </w:r>
      <w:proofErr w:type="spellEnd"/>
      <w:r w:rsidRPr="001241C1">
        <w:rPr>
          <w:sz w:val="24"/>
          <w:szCs w:val="24"/>
        </w:rPr>
        <w:t>, поздравление.</w:t>
      </w:r>
    </w:p>
    <w:p w:rsidR="00431666" w:rsidRPr="001241C1" w:rsidRDefault="00431666" w:rsidP="001241C1">
      <w:pPr>
        <w:spacing w:line="276" w:lineRule="auto"/>
        <w:ind w:left="567" w:right="227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</w:t>
      </w:r>
      <w:r w:rsidRPr="001241C1">
        <w:rPr>
          <w:spacing w:val="-12"/>
          <w:sz w:val="24"/>
          <w:szCs w:val="24"/>
        </w:rPr>
        <w:t xml:space="preserve"> </w:t>
      </w:r>
      <w:r w:rsidRPr="001241C1">
        <w:rPr>
          <w:sz w:val="24"/>
          <w:szCs w:val="24"/>
        </w:rPr>
        <w:t>дискуссии.</w:t>
      </w:r>
    </w:p>
    <w:p w:rsidR="00431666" w:rsidRPr="001241C1" w:rsidRDefault="00431666" w:rsidP="001241C1">
      <w:pPr>
        <w:spacing w:line="276" w:lineRule="auto"/>
        <w:ind w:left="567" w:right="236" w:firstLine="707"/>
        <w:jc w:val="both"/>
        <w:rPr>
          <w:sz w:val="24"/>
          <w:szCs w:val="24"/>
        </w:rPr>
      </w:pPr>
      <w:r w:rsidRPr="001241C1">
        <w:rPr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 д.</w:t>
      </w:r>
    </w:p>
    <w:p w:rsidR="00431666" w:rsidRDefault="00431666" w:rsidP="00010814">
      <w:pPr>
        <w:spacing w:line="276" w:lineRule="auto"/>
        <w:ind w:left="567"/>
        <w:jc w:val="both"/>
        <w:outlineLvl w:val="1"/>
        <w:rPr>
          <w:b/>
          <w:bCs/>
          <w:sz w:val="24"/>
          <w:szCs w:val="24"/>
        </w:rPr>
      </w:pPr>
      <w:r w:rsidRPr="001241C1">
        <w:rPr>
          <w:b/>
          <w:bCs/>
          <w:sz w:val="24"/>
          <w:szCs w:val="24"/>
        </w:rPr>
        <w:t>Резерв учебного времени – 2 ч.</w:t>
      </w:r>
    </w:p>
    <w:p w:rsidR="00010814" w:rsidRPr="00010814" w:rsidRDefault="00010814" w:rsidP="00010814">
      <w:pPr>
        <w:spacing w:line="276" w:lineRule="auto"/>
        <w:ind w:left="567"/>
        <w:jc w:val="both"/>
        <w:outlineLvl w:val="1"/>
        <w:rPr>
          <w:b/>
          <w:bCs/>
          <w:sz w:val="24"/>
          <w:szCs w:val="24"/>
        </w:rPr>
        <w:sectPr w:rsidR="00010814" w:rsidRPr="00010814" w:rsidSect="001241C1">
          <w:pgSz w:w="11910" w:h="16840"/>
          <w:pgMar w:top="1040" w:right="620" w:bottom="1420" w:left="600" w:header="0" w:footer="114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1241C1" w:rsidRDefault="001241C1" w:rsidP="009B7296">
      <w:pPr>
        <w:widowControl/>
        <w:autoSpaceDE/>
        <w:autoSpaceDN/>
        <w:spacing w:after="200" w:line="276" w:lineRule="auto"/>
        <w:jc w:val="center"/>
      </w:pPr>
      <w:bookmarkStart w:id="1" w:name="_TOC_250013"/>
      <w:bookmarkStart w:id="2" w:name="_GoBack"/>
      <w:bookmarkEnd w:id="1"/>
      <w:bookmarkEnd w:id="2"/>
    </w:p>
    <w:sectPr w:rsidR="001241C1" w:rsidSect="009B7296">
      <w:pgSz w:w="11910" w:h="16840"/>
      <w:pgMar w:top="1120" w:right="620" w:bottom="1340" w:left="600" w:header="0" w:footer="114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ACC" w:rsidRDefault="00C24ACC" w:rsidP="001E4BD4">
      <w:r>
        <w:separator/>
      </w:r>
    </w:p>
  </w:endnote>
  <w:endnote w:type="continuationSeparator" w:id="0">
    <w:p w:rsidR="00C24ACC" w:rsidRDefault="00C24ACC" w:rsidP="001E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ACC" w:rsidRDefault="00C24ACC" w:rsidP="001E4BD4">
      <w:r>
        <w:separator/>
      </w:r>
    </w:p>
  </w:footnote>
  <w:footnote w:type="continuationSeparator" w:id="0">
    <w:p w:rsidR="00C24ACC" w:rsidRDefault="00C24ACC" w:rsidP="001E4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33D8"/>
    <w:multiLevelType w:val="hybridMultilevel"/>
    <w:tmpl w:val="2D3CDE0E"/>
    <w:lvl w:ilvl="0" w:tplc="81B22E0E">
      <w:numFmt w:val="bullet"/>
      <w:lvlText w:val=""/>
      <w:lvlJc w:val="left"/>
      <w:pPr>
        <w:ind w:left="1102" w:hanging="49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46E2A942">
      <w:numFmt w:val="bullet"/>
      <w:lvlText w:val=""/>
      <w:lvlJc w:val="left"/>
      <w:pPr>
        <w:ind w:left="1102" w:hanging="21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B5E6C544">
      <w:numFmt w:val="bullet"/>
      <w:lvlText w:val="•"/>
      <w:lvlJc w:val="left"/>
      <w:pPr>
        <w:ind w:left="3017" w:hanging="212"/>
      </w:pPr>
      <w:rPr>
        <w:rFonts w:hint="default"/>
        <w:lang w:val="ru-RU" w:eastAsia="ru-RU" w:bidi="ru-RU"/>
      </w:rPr>
    </w:lvl>
    <w:lvl w:ilvl="3" w:tplc="43043C90">
      <w:numFmt w:val="bullet"/>
      <w:lvlText w:val="•"/>
      <w:lvlJc w:val="left"/>
      <w:pPr>
        <w:ind w:left="3975" w:hanging="212"/>
      </w:pPr>
      <w:rPr>
        <w:rFonts w:hint="default"/>
        <w:lang w:val="ru-RU" w:eastAsia="ru-RU" w:bidi="ru-RU"/>
      </w:rPr>
    </w:lvl>
    <w:lvl w:ilvl="4" w:tplc="B02C29D6">
      <w:numFmt w:val="bullet"/>
      <w:lvlText w:val="•"/>
      <w:lvlJc w:val="left"/>
      <w:pPr>
        <w:ind w:left="4934" w:hanging="212"/>
      </w:pPr>
      <w:rPr>
        <w:rFonts w:hint="default"/>
        <w:lang w:val="ru-RU" w:eastAsia="ru-RU" w:bidi="ru-RU"/>
      </w:rPr>
    </w:lvl>
    <w:lvl w:ilvl="5" w:tplc="631C9618">
      <w:numFmt w:val="bullet"/>
      <w:lvlText w:val="•"/>
      <w:lvlJc w:val="left"/>
      <w:pPr>
        <w:ind w:left="5893" w:hanging="212"/>
      </w:pPr>
      <w:rPr>
        <w:rFonts w:hint="default"/>
        <w:lang w:val="ru-RU" w:eastAsia="ru-RU" w:bidi="ru-RU"/>
      </w:rPr>
    </w:lvl>
    <w:lvl w:ilvl="6" w:tplc="BF34E8C0">
      <w:numFmt w:val="bullet"/>
      <w:lvlText w:val="•"/>
      <w:lvlJc w:val="left"/>
      <w:pPr>
        <w:ind w:left="6851" w:hanging="212"/>
      </w:pPr>
      <w:rPr>
        <w:rFonts w:hint="default"/>
        <w:lang w:val="ru-RU" w:eastAsia="ru-RU" w:bidi="ru-RU"/>
      </w:rPr>
    </w:lvl>
    <w:lvl w:ilvl="7" w:tplc="8D08E560">
      <w:numFmt w:val="bullet"/>
      <w:lvlText w:val="•"/>
      <w:lvlJc w:val="left"/>
      <w:pPr>
        <w:ind w:left="7810" w:hanging="212"/>
      </w:pPr>
      <w:rPr>
        <w:rFonts w:hint="default"/>
        <w:lang w:val="ru-RU" w:eastAsia="ru-RU" w:bidi="ru-RU"/>
      </w:rPr>
    </w:lvl>
    <w:lvl w:ilvl="8" w:tplc="1C625E86">
      <w:numFmt w:val="bullet"/>
      <w:lvlText w:val="•"/>
      <w:lvlJc w:val="left"/>
      <w:pPr>
        <w:ind w:left="8769" w:hanging="212"/>
      </w:pPr>
      <w:rPr>
        <w:rFonts w:hint="default"/>
        <w:lang w:val="ru-RU" w:eastAsia="ru-RU" w:bidi="ru-RU"/>
      </w:rPr>
    </w:lvl>
  </w:abstractNum>
  <w:abstractNum w:abstractNumId="1">
    <w:nsid w:val="520837DB"/>
    <w:multiLevelType w:val="hybridMultilevel"/>
    <w:tmpl w:val="F3A83EFC"/>
    <w:lvl w:ilvl="0" w:tplc="CA3A8FDA">
      <w:start w:val="1"/>
      <w:numFmt w:val="decimal"/>
      <w:lvlText w:val="%1."/>
      <w:lvlJc w:val="left"/>
      <w:pPr>
        <w:ind w:left="1452" w:hanging="35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E2CB4E8">
      <w:numFmt w:val="bullet"/>
      <w:lvlText w:val=""/>
      <w:lvlJc w:val="left"/>
      <w:pPr>
        <w:ind w:left="1102" w:hanging="21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48884E2">
      <w:numFmt w:val="bullet"/>
      <w:lvlText w:val="•"/>
      <w:lvlJc w:val="left"/>
      <w:pPr>
        <w:ind w:left="2485" w:hanging="212"/>
      </w:pPr>
      <w:rPr>
        <w:rFonts w:hint="default"/>
        <w:lang w:val="ru-RU" w:eastAsia="ru-RU" w:bidi="ru-RU"/>
      </w:rPr>
    </w:lvl>
    <w:lvl w:ilvl="3" w:tplc="4C82657C">
      <w:numFmt w:val="bullet"/>
      <w:lvlText w:val="•"/>
      <w:lvlJc w:val="left"/>
      <w:pPr>
        <w:ind w:left="3510" w:hanging="212"/>
      </w:pPr>
      <w:rPr>
        <w:rFonts w:hint="default"/>
        <w:lang w:val="ru-RU" w:eastAsia="ru-RU" w:bidi="ru-RU"/>
      </w:rPr>
    </w:lvl>
    <w:lvl w:ilvl="4" w:tplc="9E140A60">
      <w:numFmt w:val="bullet"/>
      <w:lvlText w:val="•"/>
      <w:lvlJc w:val="left"/>
      <w:pPr>
        <w:ind w:left="4535" w:hanging="212"/>
      </w:pPr>
      <w:rPr>
        <w:rFonts w:hint="default"/>
        <w:lang w:val="ru-RU" w:eastAsia="ru-RU" w:bidi="ru-RU"/>
      </w:rPr>
    </w:lvl>
    <w:lvl w:ilvl="5" w:tplc="6A62B4B8">
      <w:numFmt w:val="bullet"/>
      <w:lvlText w:val="•"/>
      <w:lvlJc w:val="left"/>
      <w:pPr>
        <w:ind w:left="5560" w:hanging="212"/>
      </w:pPr>
      <w:rPr>
        <w:rFonts w:hint="default"/>
        <w:lang w:val="ru-RU" w:eastAsia="ru-RU" w:bidi="ru-RU"/>
      </w:rPr>
    </w:lvl>
    <w:lvl w:ilvl="6" w:tplc="699ACFD0">
      <w:numFmt w:val="bullet"/>
      <w:lvlText w:val="•"/>
      <w:lvlJc w:val="left"/>
      <w:pPr>
        <w:ind w:left="6585" w:hanging="212"/>
      </w:pPr>
      <w:rPr>
        <w:rFonts w:hint="default"/>
        <w:lang w:val="ru-RU" w:eastAsia="ru-RU" w:bidi="ru-RU"/>
      </w:rPr>
    </w:lvl>
    <w:lvl w:ilvl="7" w:tplc="1F64BD78">
      <w:numFmt w:val="bullet"/>
      <w:lvlText w:val="•"/>
      <w:lvlJc w:val="left"/>
      <w:pPr>
        <w:ind w:left="7610" w:hanging="212"/>
      </w:pPr>
      <w:rPr>
        <w:rFonts w:hint="default"/>
        <w:lang w:val="ru-RU" w:eastAsia="ru-RU" w:bidi="ru-RU"/>
      </w:rPr>
    </w:lvl>
    <w:lvl w:ilvl="8" w:tplc="3A16B5C8">
      <w:numFmt w:val="bullet"/>
      <w:lvlText w:val="•"/>
      <w:lvlJc w:val="left"/>
      <w:pPr>
        <w:ind w:left="8636" w:hanging="212"/>
      </w:pPr>
      <w:rPr>
        <w:rFonts w:hint="default"/>
        <w:lang w:val="ru-RU" w:eastAsia="ru-RU" w:bidi="ru-RU"/>
      </w:rPr>
    </w:lvl>
  </w:abstractNum>
  <w:abstractNum w:abstractNumId="2">
    <w:nsid w:val="66DE0CC3"/>
    <w:multiLevelType w:val="hybridMultilevel"/>
    <w:tmpl w:val="A880E846"/>
    <w:lvl w:ilvl="0" w:tplc="79727BEE">
      <w:numFmt w:val="bullet"/>
      <w:lvlText w:val=""/>
      <w:lvlJc w:val="left"/>
      <w:pPr>
        <w:ind w:left="1102" w:hanging="21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8A07AE4">
      <w:numFmt w:val="bullet"/>
      <w:lvlText w:val="•"/>
      <w:lvlJc w:val="left"/>
      <w:pPr>
        <w:ind w:left="2058" w:hanging="216"/>
      </w:pPr>
      <w:rPr>
        <w:rFonts w:hint="default"/>
        <w:lang w:val="ru-RU" w:eastAsia="ru-RU" w:bidi="ru-RU"/>
      </w:rPr>
    </w:lvl>
    <w:lvl w:ilvl="2" w:tplc="F25EA982">
      <w:numFmt w:val="bullet"/>
      <w:lvlText w:val="•"/>
      <w:lvlJc w:val="left"/>
      <w:pPr>
        <w:ind w:left="3017" w:hanging="216"/>
      </w:pPr>
      <w:rPr>
        <w:rFonts w:hint="default"/>
        <w:lang w:val="ru-RU" w:eastAsia="ru-RU" w:bidi="ru-RU"/>
      </w:rPr>
    </w:lvl>
    <w:lvl w:ilvl="3" w:tplc="7B0E5D2E">
      <w:numFmt w:val="bullet"/>
      <w:lvlText w:val="•"/>
      <w:lvlJc w:val="left"/>
      <w:pPr>
        <w:ind w:left="3975" w:hanging="216"/>
      </w:pPr>
      <w:rPr>
        <w:rFonts w:hint="default"/>
        <w:lang w:val="ru-RU" w:eastAsia="ru-RU" w:bidi="ru-RU"/>
      </w:rPr>
    </w:lvl>
    <w:lvl w:ilvl="4" w:tplc="41468AB4">
      <w:numFmt w:val="bullet"/>
      <w:lvlText w:val="•"/>
      <w:lvlJc w:val="left"/>
      <w:pPr>
        <w:ind w:left="4934" w:hanging="216"/>
      </w:pPr>
      <w:rPr>
        <w:rFonts w:hint="default"/>
        <w:lang w:val="ru-RU" w:eastAsia="ru-RU" w:bidi="ru-RU"/>
      </w:rPr>
    </w:lvl>
    <w:lvl w:ilvl="5" w:tplc="9C120B7A">
      <w:numFmt w:val="bullet"/>
      <w:lvlText w:val="•"/>
      <w:lvlJc w:val="left"/>
      <w:pPr>
        <w:ind w:left="5893" w:hanging="216"/>
      </w:pPr>
      <w:rPr>
        <w:rFonts w:hint="default"/>
        <w:lang w:val="ru-RU" w:eastAsia="ru-RU" w:bidi="ru-RU"/>
      </w:rPr>
    </w:lvl>
    <w:lvl w:ilvl="6" w:tplc="8430CC5E">
      <w:numFmt w:val="bullet"/>
      <w:lvlText w:val="•"/>
      <w:lvlJc w:val="left"/>
      <w:pPr>
        <w:ind w:left="6851" w:hanging="216"/>
      </w:pPr>
      <w:rPr>
        <w:rFonts w:hint="default"/>
        <w:lang w:val="ru-RU" w:eastAsia="ru-RU" w:bidi="ru-RU"/>
      </w:rPr>
    </w:lvl>
    <w:lvl w:ilvl="7" w:tplc="E3F61ABC">
      <w:numFmt w:val="bullet"/>
      <w:lvlText w:val="•"/>
      <w:lvlJc w:val="left"/>
      <w:pPr>
        <w:ind w:left="7810" w:hanging="216"/>
      </w:pPr>
      <w:rPr>
        <w:rFonts w:hint="default"/>
        <w:lang w:val="ru-RU" w:eastAsia="ru-RU" w:bidi="ru-RU"/>
      </w:rPr>
    </w:lvl>
    <w:lvl w:ilvl="8" w:tplc="E62A8ACE">
      <w:numFmt w:val="bullet"/>
      <w:lvlText w:val="•"/>
      <w:lvlJc w:val="left"/>
      <w:pPr>
        <w:ind w:left="8769" w:hanging="216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A0"/>
    <w:rsid w:val="00010814"/>
    <w:rsid w:val="000A19D8"/>
    <w:rsid w:val="001241C1"/>
    <w:rsid w:val="001374D8"/>
    <w:rsid w:val="001E4BD4"/>
    <w:rsid w:val="001F1CC7"/>
    <w:rsid w:val="0027763A"/>
    <w:rsid w:val="00286036"/>
    <w:rsid w:val="002A54BA"/>
    <w:rsid w:val="002F3B98"/>
    <w:rsid w:val="002F6502"/>
    <w:rsid w:val="00381026"/>
    <w:rsid w:val="00382FD3"/>
    <w:rsid w:val="003945BA"/>
    <w:rsid w:val="003C514D"/>
    <w:rsid w:val="003D0E93"/>
    <w:rsid w:val="00431666"/>
    <w:rsid w:val="00437157"/>
    <w:rsid w:val="004D15FA"/>
    <w:rsid w:val="004F2D91"/>
    <w:rsid w:val="0052188D"/>
    <w:rsid w:val="00552187"/>
    <w:rsid w:val="00577029"/>
    <w:rsid w:val="005C496B"/>
    <w:rsid w:val="005F221F"/>
    <w:rsid w:val="00607886"/>
    <w:rsid w:val="00634938"/>
    <w:rsid w:val="00675D26"/>
    <w:rsid w:val="006F6A23"/>
    <w:rsid w:val="007575C7"/>
    <w:rsid w:val="007637CE"/>
    <w:rsid w:val="008271E4"/>
    <w:rsid w:val="0089129B"/>
    <w:rsid w:val="008B01EC"/>
    <w:rsid w:val="00903113"/>
    <w:rsid w:val="009A545F"/>
    <w:rsid w:val="009B7296"/>
    <w:rsid w:val="00AD0E27"/>
    <w:rsid w:val="00AE2CF8"/>
    <w:rsid w:val="00B208F3"/>
    <w:rsid w:val="00B85E5B"/>
    <w:rsid w:val="00B94BF8"/>
    <w:rsid w:val="00C24ACC"/>
    <w:rsid w:val="00C2780E"/>
    <w:rsid w:val="00C440A0"/>
    <w:rsid w:val="00C71F3A"/>
    <w:rsid w:val="00D53858"/>
    <w:rsid w:val="00E46FE6"/>
    <w:rsid w:val="00E55E77"/>
    <w:rsid w:val="00F9305F"/>
    <w:rsid w:val="00FC5003"/>
    <w:rsid w:val="00FD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4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1374D8"/>
    <w:pPr>
      <w:ind w:left="1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1374D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74D8"/>
    <w:pPr>
      <w:ind w:left="107"/>
    </w:pPr>
  </w:style>
  <w:style w:type="table" w:customStyle="1" w:styleId="TableNormal">
    <w:name w:val="Table Normal"/>
    <w:uiPriority w:val="2"/>
    <w:semiHidden/>
    <w:qFormat/>
    <w:rsid w:val="001374D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E4B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4BD4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E4B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BD4"/>
    <w:rPr>
      <w:rFonts w:ascii="Times New Roman" w:eastAsia="Times New Roman" w:hAnsi="Times New Roman" w:cs="Times New Roman"/>
      <w:lang w:eastAsia="ru-RU" w:bidi="ru-RU"/>
    </w:rPr>
  </w:style>
  <w:style w:type="table" w:styleId="a9">
    <w:name w:val="Table Grid"/>
    <w:basedOn w:val="a1"/>
    <w:uiPriority w:val="59"/>
    <w:rsid w:val="00521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4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1374D8"/>
    <w:pPr>
      <w:ind w:left="110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1374D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74D8"/>
    <w:pPr>
      <w:ind w:left="107"/>
    </w:pPr>
  </w:style>
  <w:style w:type="table" w:customStyle="1" w:styleId="TableNormal">
    <w:name w:val="Table Normal"/>
    <w:uiPriority w:val="2"/>
    <w:semiHidden/>
    <w:qFormat/>
    <w:rsid w:val="001374D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E4B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4BD4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E4B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BD4"/>
    <w:rPr>
      <w:rFonts w:ascii="Times New Roman" w:eastAsia="Times New Roman" w:hAnsi="Times New Roman" w:cs="Times New Roman"/>
      <w:lang w:eastAsia="ru-RU" w:bidi="ru-RU"/>
    </w:rPr>
  </w:style>
  <w:style w:type="table" w:styleId="a9">
    <w:name w:val="Table Grid"/>
    <w:basedOn w:val="a1"/>
    <w:uiPriority w:val="59"/>
    <w:rsid w:val="00521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F60C2-273B-41F9-8E6D-2B1D4192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Галина Маркова</cp:lastModifiedBy>
  <cp:revision>30</cp:revision>
  <cp:lastPrinted>2022-09-29T20:00:00Z</cp:lastPrinted>
  <dcterms:created xsi:type="dcterms:W3CDTF">2020-09-14T16:44:00Z</dcterms:created>
  <dcterms:modified xsi:type="dcterms:W3CDTF">2022-12-27T19:23:00Z</dcterms:modified>
</cp:coreProperties>
</file>